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8CE2" w14:textId="7E35DEF5" w:rsidR="00B94133" w:rsidRPr="00A80881" w:rsidRDefault="00A80881" w:rsidP="00A80881">
      <w:pPr>
        <w:spacing w:after="0" w:line="240" w:lineRule="auto"/>
        <w:jc w:val="both"/>
        <w:rPr>
          <w:rFonts w:ascii="Calibri" w:hAnsi="Calibri" w:cs="Calibri"/>
          <w:b/>
          <w:bCs/>
          <w:sz w:val="18"/>
          <w:szCs w:val="18"/>
        </w:rPr>
      </w:pPr>
      <w:r>
        <w:rPr>
          <w:rFonts w:ascii="Calibri" w:hAnsi="Calibri" w:cs="Calibri"/>
          <w:b/>
          <w:bCs/>
          <w:sz w:val="18"/>
          <w:szCs w:val="18"/>
        </w:rPr>
        <w:t xml:space="preserve"> </w:t>
      </w:r>
    </w:p>
    <w:p w14:paraId="02D33B9D" w14:textId="77777777" w:rsidR="00B94133" w:rsidRDefault="00B94133" w:rsidP="00E462A0">
      <w:pPr>
        <w:pStyle w:val="Bezodstpw"/>
        <w:rPr>
          <w:rFonts w:ascii="Calibri" w:eastAsia="Times New Roman" w:hAnsi="Calibri" w:cs="Calibri"/>
          <w:b/>
          <w:bCs/>
          <w:sz w:val="18"/>
          <w:szCs w:val="18"/>
          <w:lang w:eastAsia="pl-PL"/>
        </w:rPr>
      </w:pPr>
    </w:p>
    <w:p w14:paraId="7CAA3549" w14:textId="1D5DC8AA" w:rsidR="00905D41" w:rsidRPr="000C4B43" w:rsidRDefault="000C4B43" w:rsidP="000C4B43">
      <w:pPr>
        <w:pStyle w:val="Bezodstpw"/>
        <w:ind w:left="340"/>
        <w:jc w:val="right"/>
        <w:rPr>
          <w:rFonts w:ascii="Calibri" w:eastAsia="Times New Roman" w:hAnsi="Calibri" w:cs="Calibri"/>
          <w:b/>
          <w:bCs/>
          <w:sz w:val="18"/>
          <w:szCs w:val="18"/>
          <w:lang w:eastAsia="pl-PL"/>
        </w:rPr>
      </w:pPr>
      <w:r w:rsidRPr="000C4B43">
        <w:rPr>
          <w:rFonts w:ascii="Calibri" w:eastAsia="Times New Roman" w:hAnsi="Calibri" w:cs="Calibri"/>
          <w:b/>
          <w:bCs/>
          <w:sz w:val="18"/>
          <w:szCs w:val="18"/>
          <w:lang w:eastAsia="pl-PL"/>
        </w:rPr>
        <w:t>Załącznik nr 2 do Zapytania Ofertowego</w:t>
      </w:r>
    </w:p>
    <w:p w14:paraId="1744EC43" w14:textId="77777777" w:rsidR="00905D41" w:rsidRDefault="00905D41" w:rsidP="00905D41">
      <w:pPr>
        <w:pStyle w:val="Bezodstpw"/>
        <w:ind w:left="340"/>
        <w:jc w:val="both"/>
        <w:rPr>
          <w:rFonts w:ascii="Calibri" w:eastAsia="Times New Roman" w:hAnsi="Calibri" w:cs="Calibri"/>
          <w:lang w:eastAsia="pl-PL"/>
        </w:rPr>
      </w:pPr>
    </w:p>
    <w:p w14:paraId="11261273" w14:textId="77777777" w:rsidR="00905D41" w:rsidRDefault="00905D41" w:rsidP="00905D41">
      <w:pPr>
        <w:pStyle w:val="Bezodstpw"/>
        <w:ind w:left="340"/>
        <w:jc w:val="both"/>
        <w:rPr>
          <w:rFonts w:ascii="Calibri" w:eastAsia="Times New Roman" w:hAnsi="Calibri" w:cs="Calibri"/>
          <w:lang w:eastAsia="pl-PL"/>
        </w:rPr>
      </w:pPr>
    </w:p>
    <w:p w14:paraId="6856507F" w14:textId="01D188D0" w:rsidR="00905D41" w:rsidRPr="00C8036F" w:rsidRDefault="000C4B43" w:rsidP="000C4B43">
      <w:pPr>
        <w:pStyle w:val="Bezodstpw"/>
        <w:ind w:left="340"/>
        <w:jc w:val="center"/>
        <w:rPr>
          <w:rFonts w:ascii="Calibri" w:eastAsia="Times New Roman" w:hAnsi="Calibri" w:cs="Calibri"/>
          <w:b/>
          <w:bCs/>
          <w:sz w:val="26"/>
          <w:szCs w:val="26"/>
          <w:lang w:eastAsia="pl-PL"/>
        </w:rPr>
      </w:pPr>
      <w:r w:rsidRPr="00C8036F">
        <w:rPr>
          <w:rFonts w:ascii="Calibri" w:eastAsia="Times New Roman" w:hAnsi="Calibri" w:cs="Calibri"/>
          <w:b/>
          <w:bCs/>
          <w:sz w:val="26"/>
          <w:szCs w:val="26"/>
          <w:lang w:eastAsia="pl-PL"/>
        </w:rPr>
        <w:t>OPIS PRZEDMIOTU ZAMÓWIENIA</w:t>
      </w:r>
    </w:p>
    <w:p w14:paraId="093230C4" w14:textId="77777777" w:rsidR="00905D41" w:rsidRDefault="00905D41" w:rsidP="00905D41">
      <w:pPr>
        <w:pStyle w:val="Bezodstpw"/>
        <w:ind w:left="340"/>
        <w:jc w:val="both"/>
        <w:rPr>
          <w:rFonts w:ascii="Calibri" w:eastAsia="Times New Roman" w:hAnsi="Calibri" w:cs="Calibri"/>
          <w:lang w:eastAsia="pl-PL"/>
        </w:rPr>
      </w:pPr>
    </w:p>
    <w:p w14:paraId="7DF1E784" w14:textId="77777777" w:rsidR="004C557E" w:rsidRDefault="004C557E" w:rsidP="0081679B">
      <w:pPr>
        <w:spacing w:after="0" w:line="240" w:lineRule="auto"/>
        <w:rPr>
          <w:rFonts w:ascii="Calibri" w:hAnsi="Calibri" w:cs="Calibri"/>
          <w:b/>
          <w:bCs/>
        </w:rPr>
      </w:pPr>
    </w:p>
    <w:p w14:paraId="1727BEA2" w14:textId="2D5701EF" w:rsidR="0081679B" w:rsidRPr="0081679B" w:rsidRDefault="0081679B" w:rsidP="0081679B">
      <w:pPr>
        <w:spacing w:after="0" w:line="240" w:lineRule="auto"/>
        <w:rPr>
          <w:rFonts w:ascii="Calibri" w:hAnsi="Calibri" w:cs="Calibri"/>
          <w:b/>
          <w:bCs/>
        </w:rPr>
      </w:pPr>
      <w:r w:rsidRPr="0081679B">
        <w:rPr>
          <w:rFonts w:ascii="Calibri" w:hAnsi="Calibri" w:cs="Calibri"/>
          <w:b/>
          <w:bCs/>
        </w:rPr>
        <w:t>Opis przedmiotu zamówienia:</w:t>
      </w:r>
    </w:p>
    <w:p w14:paraId="6AC90858" w14:textId="77777777" w:rsidR="0081679B" w:rsidRPr="0081679B" w:rsidRDefault="0081679B" w:rsidP="0081679B">
      <w:pPr>
        <w:spacing w:after="0" w:line="240" w:lineRule="auto"/>
        <w:rPr>
          <w:rFonts w:ascii="Calibri" w:hAnsi="Calibri" w:cs="Calibri"/>
          <w:b/>
          <w:bCs/>
        </w:rPr>
      </w:pPr>
    </w:p>
    <w:p w14:paraId="3D51FA5A"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W wyniku zwykłej eksploatacji oraz prowadzonych prac rozbiórkowych w trakcie modernizacji budynku Plomby w latach 2019 – 2020 nastąpiło zwiększone zapylenie otoczenia Biblioteki. Spowodowało to znaczne zanieczyszczenie kanałów wentylacyjnych, skutkujące wdmuchiwaniem zanieczyszczonego powietrza do czytelń, budynku im. St. Kierbedziów oraz do pomieszczeń biurowych. Stan ten obniża jakość wymienianego powietrza w pomieszczeniach. W związku z powyższym należy przeprowadzić kompleksowe czyszczenie mechaniczne i dezynfekcję elementów systemu wentylacji.</w:t>
      </w:r>
    </w:p>
    <w:p w14:paraId="0CFE1535"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Celem realizacji zadania pod nazwą: „Czyszczenie i dezynfekcja kanałów wentylacji w budynkach Biblioteki” jest przywrócenie prawidłowego stanu czystości i higieny systemów wentylacyjnych w budynkach Biblioteki.</w:t>
      </w:r>
    </w:p>
    <w:p w14:paraId="0A8042D0" w14:textId="77777777" w:rsidR="0081679B" w:rsidRPr="0081679B" w:rsidRDefault="0081679B" w:rsidP="0081679B">
      <w:pPr>
        <w:spacing w:after="0" w:line="240" w:lineRule="auto"/>
        <w:rPr>
          <w:rFonts w:ascii="Calibri" w:hAnsi="Calibri" w:cs="Calibri"/>
          <w:color w:val="000000"/>
        </w:rPr>
      </w:pPr>
    </w:p>
    <w:p w14:paraId="758FCDA5" w14:textId="77777777" w:rsidR="0081679B" w:rsidRPr="0081679B" w:rsidRDefault="0081679B" w:rsidP="0081679B">
      <w:pPr>
        <w:spacing w:after="0" w:line="240" w:lineRule="auto"/>
        <w:rPr>
          <w:rFonts w:ascii="Calibri" w:hAnsi="Calibri" w:cs="Calibri"/>
          <w:b/>
          <w:bCs/>
          <w:color w:val="000000"/>
        </w:rPr>
      </w:pPr>
      <w:r w:rsidRPr="0081679B">
        <w:rPr>
          <w:rFonts w:ascii="Calibri" w:hAnsi="Calibri" w:cs="Calibri"/>
          <w:b/>
          <w:bCs/>
          <w:color w:val="000000"/>
        </w:rPr>
        <w:t>Zakres zadania obejmuje między innymi:</w:t>
      </w:r>
    </w:p>
    <w:p w14:paraId="28D139F7" w14:textId="77777777" w:rsidR="0081679B" w:rsidRPr="0081679B" w:rsidRDefault="0081679B" w:rsidP="0081679B">
      <w:pPr>
        <w:spacing w:after="0" w:line="240" w:lineRule="auto"/>
        <w:rPr>
          <w:rFonts w:ascii="Calibri" w:hAnsi="Calibri" w:cs="Calibri"/>
          <w:b/>
          <w:bCs/>
          <w:color w:val="000000"/>
        </w:rPr>
      </w:pPr>
    </w:p>
    <w:p w14:paraId="7DA9787E"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1. Przygotowanie planu prac.</w:t>
      </w:r>
    </w:p>
    <w:p w14:paraId="698069B7"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2. Czasowe wyłączenia instalacji (zatrzymanie pracy central wentylacyjnych w trakcie wykonywania prac).</w:t>
      </w:r>
    </w:p>
    <w:p w14:paraId="7E6479B4"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3. Zabezpieczenie folią powierzchni oraz wyposażenia w miejscach wykonywania prac.</w:t>
      </w:r>
    </w:p>
    <w:p w14:paraId="6F9DE1A1"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4. Zaznaczenie ustawień położenia przepustnic na kanałach wentylacyjnych.</w:t>
      </w:r>
    </w:p>
    <w:p w14:paraId="16E5C56B"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5. Inspekcję wizualną instalacji wentylacyjnej.</w:t>
      </w:r>
    </w:p>
    <w:p w14:paraId="07D34AF4"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6. Wyczyszczenie kanałów nawiewno-wywiewnych oraz przepustnic, kratek i anemostatów</w:t>
      </w:r>
    </w:p>
    <w:p w14:paraId="4FEF2524"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7. Wyczyszczenie central wentylacyjnych łącznie z czerpniami oraz wyrzutniami.</w:t>
      </w:r>
    </w:p>
    <w:p w14:paraId="2470C041"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8. Ponowną inspekcję wizualną instalacji wentylacyjnej.</w:t>
      </w:r>
    </w:p>
    <w:p w14:paraId="148C3FDA"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9. Dezynfekcję instalacji wentylacyjnej metodą zamgławiania.</w:t>
      </w:r>
    </w:p>
    <w:p w14:paraId="637A578C"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10. Sprawdzenie oraz ponowne ustawienie przepustnic na kanałach wentylacyjnych.</w:t>
      </w:r>
    </w:p>
    <w:p w14:paraId="677D8F64" w14:textId="17BE9B40"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11. Przywrócenie pomieszczeń do stanu zastanego (odkurzanie, demontaż foli</w:t>
      </w:r>
      <w:r w:rsidR="006D0D7F">
        <w:rPr>
          <w:rFonts w:ascii="Calibri" w:hAnsi="Calibri" w:cs="Calibri"/>
          <w:color w:val="000000"/>
        </w:rPr>
        <w:t>i</w:t>
      </w:r>
      <w:r w:rsidRPr="0081679B">
        <w:rPr>
          <w:rFonts w:ascii="Calibri" w:hAnsi="Calibri" w:cs="Calibri"/>
          <w:color w:val="000000"/>
        </w:rPr>
        <w:t>).</w:t>
      </w:r>
    </w:p>
    <w:p w14:paraId="56F2E0FE" w14:textId="77777777" w:rsidR="0081679B" w:rsidRPr="0081679B" w:rsidRDefault="0081679B" w:rsidP="0081679B">
      <w:pPr>
        <w:spacing w:after="0" w:line="240" w:lineRule="auto"/>
        <w:jc w:val="both"/>
        <w:rPr>
          <w:rFonts w:ascii="Calibri" w:hAnsi="Calibri" w:cs="Calibri"/>
          <w:color w:val="000000"/>
        </w:rPr>
      </w:pPr>
    </w:p>
    <w:p w14:paraId="3EAE5F2B" w14:textId="77777777" w:rsidR="0081679B" w:rsidRPr="0081679B" w:rsidRDefault="0081679B" w:rsidP="0081679B">
      <w:pPr>
        <w:spacing w:after="0" w:line="240" w:lineRule="auto"/>
        <w:jc w:val="both"/>
        <w:rPr>
          <w:rFonts w:ascii="Calibri" w:hAnsi="Calibri" w:cs="Calibri"/>
          <w:color w:val="000000"/>
        </w:rPr>
      </w:pPr>
      <w:r w:rsidRPr="0081679B">
        <w:rPr>
          <w:rFonts w:ascii="Calibri" w:hAnsi="Calibri" w:cs="Calibri"/>
          <w:color w:val="000000"/>
        </w:rPr>
        <w:t xml:space="preserve">Czyszczenie mechaniczne i ręczne  musi być przeprowadzone z jednoczesnym odciągiem i filtracją zanieczyszczeń przy użyciu specjalistycznego sprzętu. Następnie należy wykonać dezynfekcję systemu bezpiecznym i atestowanym środkiem z pełnym spektrum biobójczym (bakterie, wirusy, grzyby itp.). </w:t>
      </w:r>
    </w:p>
    <w:p w14:paraId="4285C7DE" w14:textId="77777777" w:rsidR="0081679B" w:rsidRPr="0081679B" w:rsidRDefault="0081679B" w:rsidP="0081679B">
      <w:pPr>
        <w:spacing w:after="0" w:line="240" w:lineRule="auto"/>
        <w:rPr>
          <w:rFonts w:ascii="Calibri" w:hAnsi="Calibri" w:cs="Calibri"/>
          <w:color w:val="000000"/>
        </w:rPr>
      </w:pPr>
    </w:p>
    <w:p w14:paraId="4A265F25" w14:textId="6D121B34" w:rsidR="0081679B" w:rsidRPr="00A52AB1" w:rsidRDefault="00A52AB1" w:rsidP="00A52AB1">
      <w:pPr>
        <w:spacing w:after="0" w:line="240" w:lineRule="auto"/>
        <w:rPr>
          <w:rFonts w:ascii="Calibri" w:hAnsi="Calibri" w:cs="Calibri"/>
          <w:color w:val="000000"/>
        </w:rPr>
      </w:pPr>
      <w:r w:rsidRPr="00A52AB1">
        <w:rPr>
          <w:rFonts w:ascii="Calibri" w:hAnsi="Calibri" w:cs="Calibri"/>
          <w:b/>
          <w:color w:val="000000"/>
        </w:rPr>
        <w:t>C</w:t>
      </w:r>
      <w:r w:rsidR="0081679B" w:rsidRPr="00A52AB1">
        <w:rPr>
          <w:rFonts w:ascii="Calibri" w:hAnsi="Calibri" w:cs="Calibri"/>
          <w:b/>
          <w:color w:val="000000"/>
        </w:rPr>
        <w:t>zas realizacji</w:t>
      </w:r>
      <w:r>
        <w:rPr>
          <w:rFonts w:ascii="Calibri" w:hAnsi="Calibri" w:cs="Calibri"/>
          <w:b/>
          <w:color w:val="000000"/>
        </w:rPr>
        <w:t>:</w:t>
      </w:r>
      <w:r w:rsidR="0081679B" w:rsidRPr="00A52AB1">
        <w:rPr>
          <w:rFonts w:ascii="Calibri" w:hAnsi="Calibri" w:cs="Calibri"/>
          <w:bCs/>
          <w:color w:val="000000"/>
        </w:rPr>
        <w:t xml:space="preserve"> do 30.09.2024 r.</w:t>
      </w:r>
    </w:p>
    <w:p w14:paraId="18194E91" w14:textId="77777777" w:rsidR="0081679B" w:rsidRPr="0081679B" w:rsidRDefault="0081679B" w:rsidP="0081679B">
      <w:pPr>
        <w:spacing w:after="0" w:line="240" w:lineRule="auto"/>
        <w:rPr>
          <w:rFonts w:ascii="Calibri" w:hAnsi="Calibri" w:cs="Calibri"/>
          <w:bCs/>
          <w:color w:val="000000"/>
        </w:rPr>
      </w:pPr>
    </w:p>
    <w:p w14:paraId="1DE7C07C" w14:textId="77777777" w:rsidR="0081679B" w:rsidRPr="0081679B" w:rsidRDefault="0081679B" w:rsidP="0081679B">
      <w:pPr>
        <w:spacing w:after="0" w:line="240" w:lineRule="auto"/>
        <w:rPr>
          <w:rFonts w:ascii="Calibri" w:hAnsi="Calibri" w:cs="Calibri"/>
          <w:b/>
          <w:bCs/>
          <w:color w:val="000000"/>
        </w:rPr>
      </w:pPr>
      <w:r w:rsidRPr="0081679B">
        <w:rPr>
          <w:rFonts w:ascii="Calibri" w:hAnsi="Calibri" w:cs="Calibri"/>
          <w:b/>
          <w:bCs/>
          <w:color w:val="000000"/>
        </w:rPr>
        <w:t>Materiały dostarczone przez Zamawiającego:</w:t>
      </w:r>
    </w:p>
    <w:p w14:paraId="5ED0042D" w14:textId="77777777" w:rsidR="0081679B" w:rsidRPr="0081679B" w:rsidRDefault="0081679B" w:rsidP="00E05227">
      <w:pPr>
        <w:pStyle w:val="Akapitzlist"/>
        <w:numPr>
          <w:ilvl w:val="0"/>
          <w:numId w:val="46"/>
        </w:numPr>
        <w:suppressAutoHyphens/>
        <w:spacing w:after="0" w:line="240" w:lineRule="auto"/>
        <w:rPr>
          <w:rFonts w:ascii="Calibri" w:hAnsi="Calibri" w:cs="Calibri"/>
          <w:bCs/>
          <w:color w:val="000000"/>
        </w:rPr>
      </w:pPr>
      <w:r w:rsidRPr="0081679B">
        <w:rPr>
          <w:rFonts w:ascii="Calibri" w:hAnsi="Calibri" w:cs="Calibri"/>
          <w:bCs/>
          <w:color w:val="000000"/>
        </w:rPr>
        <w:t xml:space="preserve">dokumentacja powykonawcza </w:t>
      </w:r>
    </w:p>
    <w:p w14:paraId="6D3D15DA" w14:textId="77777777" w:rsidR="0081679B" w:rsidRPr="0081679B" w:rsidRDefault="0081679B" w:rsidP="0081679B">
      <w:pPr>
        <w:spacing w:after="0" w:line="240" w:lineRule="auto"/>
        <w:rPr>
          <w:rFonts w:ascii="Calibri" w:hAnsi="Calibri" w:cs="Calibri"/>
          <w:bCs/>
          <w:color w:val="000000"/>
        </w:rPr>
      </w:pPr>
    </w:p>
    <w:p w14:paraId="5B7C2E6D" w14:textId="77777777" w:rsidR="0081679B" w:rsidRPr="0081679B" w:rsidRDefault="0081679B" w:rsidP="0081679B">
      <w:pPr>
        <w:spacing w:after="0" w:line="240" w:lineRule="auto"/>
        <w:rPr>
          <w:rFonts w:ascii="Calibri" w:hAnsi="Calibri" w:cs="Calibri"/>
          <w:b/>
          <w:color w:val="000000"/>
        </w:rPr>
      </w:pPr>
      <w:r w:rsidRPr="0081679B">
        <w:rPr>
          <w:rFonts w:ascii="Calibri" w:hAnsi="Calibri" w:cs="Calibri"/>
          <w:b/>
          <w:color w:val="000000"/>
        </w:rPr>
        <w:t>Utrudnienia w prowadzeniu robót</w:t>
      </w:r>
    </w:p>
    <w:p w14:paraId="460DEA88" w14:textId="2793ADA0" w:rsidR="0081679B" w:rsidRPr="0081679B" w:rsidRDefault="00DF0FB8" w:rsidP="0081679B">
      <w:pPr>
        <w:spacing w:after="0" w:line="240" w:lineRule="auto"/>
        <w:jc w:val="both"/>
        <w:rPr>
          <w:rFonts w:ascii="Calibri" w:hAnsi="Calibri" w:cs="Calibri"/>
          <w:bCs/>
          <w:color w:val="000000"/>
        </w:rPr>
      </w:pPr>
      <w:r>
        <w:rPr>
          <w:rFonts w:ascii="Calibri" w:hAnsi="Calibri" w:cs="Calibri"/>
          <w:bCs/>
          <w:color w:val="000000"/>
        </w:rPr>
        <w:t>Prace</w:t>
      </w:r>
      <w:r w:rsidR="0081679B" w:rsidRPr="0081679B">
        <w:rPr>
          <w:rFonts w:ascii="Calibri" w:hAnsi="Calibri" w:cs="Calibri"/>
          <w:bCs/>
          <w:color w:val="000000"/>
        </w:rPr>
        <w:t xml:space="preserve"> prowadzone będą w czynnym obiekcie. Zwraca się uwagę, że należy wykonać wszelkie czynności zabezpieczające ludzi przebywających w obiekcie podczas prowadzenia </w:t>
      </w:r>
      <w:r>
        <w:rPr>
          <w:rFonts w:ascii="Calibri" w:hAnsi="Calibri" w:cs="Calibri"/>
          <w:bCs/>
          <w:color w:val="000000"/>
        </w:rPr>
        <w:t>prac</w:t>
      </w:r>
      <w:r w:rsidR="0081679B" w:rsidRPr="0081679B">
        <w:rPr>
          <w:rFonts w:ascii="Calibri" w:hAnsi="Calibri" w:cs="Calibri"/>
          <w:bCs/>
          <w:color w:val="000000"/>
        </w:rPr>
        <w:t xml:space="preserve">. </w:t>
      </w:r>
    </w:p>
    <w:p w14:paraId="1EEB4291" w14:textId="77777777" w:rsidR="0081679B" w:rsidRPr="0081679B" w:rsidRDefault="0081679B" w:rsidP="0081679B">
      <w:pPr>
        <w:pStyle w:val="Standard"/>
        <w:tabs>
          <w:tab w:val="left" w:pos="192"/>
        </w:tabs>
        <w:spacing w:line="200" w:lineRule="atLeast"/>
        <w:jc w:val="both"/>
        <w:rPr>
          <w:rFonts w:ascii="Calibri" w:hAnsi="Calibri" w:cs="Calibri"/>
          <w:sz w:val="22"/>
          <w:szCs w:val="22"/>
        </w:rPr>
      </w:pPr>
    </w:p>
    <w:p w14:paraId="42658260" w14:textId="77777777" w:rsidR="0081679B" w:rsidRPr="0081679B" w:rsidRDefault="0081679B" w:rsidP="0081679B">
      <w:pPr>
        <w:pStyle w:val="Standard"/>
        <w:tabs>
          <w:tab w:val="left" w:pos="192"/>
        </w:tabs>
        <w:spacing w:line="200" w:lineRule="atLeast"/>
        <w:rPr>
          <w:rFonts w:ascii="Calibri" w:hAnsi="Calibri" w:cs="Calibri"/>
          <w:b/>
          <w:bCs/>
          <w:sz w:val="22"/>
          <w:szCs w:val="22"/>
        </w:rPr>
      </w:pPr>
      <w:r w:rsidRPr="0081679B">
        <w:rPr>
          <w:rFonts w:ascii="Calibri" w:hAnsi="Calibri" w:cs="Calibri"/>
          <w:b/>
          <w:bCs/>
          <w:sz w:val="22"/>
          <w:szCs w:val="22"/>
        </w:rPr>
        <w:t>Ochrona</w:t>
      </w:r>
      <w:r w:rsidRPr="0081679B">
        <w:rPr>
          <w:rFonts w:ascii="Calibri" w:eastAsia="Arial" w:hAnsi="Calibri" w:cs="Calibri"/>
          <w:b/>
          <w:bCs/>
          <w:sz w:val="22"/>
          <w:szCs w:val="22"/>
        </w:rPr>
        <w:t xml:space="preserve"> </w:t>
      </w:r>
      <w:r w:rsidRPr="0081679B">
        <w:rPr>
          <w:rFonts w:ascii="Calibri" w:hAnsi="Calibri" w:cs="Calibri"/>
          <w:b/>
          <w:bCs/>
          <w:sz w:val="22"/>
          <w:szCs w:val="22"/>
        </w:rPr>
        <w:t>własności</w:t>
      </w:r>
      <w:r w:rsidRPr="0081679B">
        <w:rPr>
          <w:rFonts w:ascii="Calibri" w:eastAsia="Arial" w:hAnsi="Calibri" w:cs="Calibri"/>
          <w:b/>
          <w:bCs/>
          <w:sz w:val="22"/>
          <w:szCs w:val="22"/>
        </w:rPr>
        <w:t xml:space="preserve"> </w:t>
      </w:r>
      <w:r w:rsidRPr="0081679B">
        <w:rPr>
          <w:rFonts w:ascii="Calibri" w:hAnsi="Calibri" w:cs="Calibri"/>
          <w:b/>
          <w:bCs/>
          <w:sz w:val="22"/>
          <w:szCs w:val="22"/>
        </w:rPr>
        <w:t>publicznej</w:t>
      </w:r>
      <w:r w:rsidRPr="0081679B">
        <w:rPr>
          <w:rFonts w:ascii="Calibri" w:eastAsia="Arial" w:hAnsi="Calibri" w:cs="Calibri"/>
          <w:b/>
          <w:bCs/>
          <w:sz w:val="22"/>
          <w:szCs w:val="22"/>
        </w:rPr>
        <w:t xml:space="preserve"> </w:t>
      </w:r>
      <w:r w:rsidRPr="0081679B">
        <w:rPr>
          <w:rFonts w:ascii="Calibri" w:hAnsi="Calibri" w:cs="Calibri"/>
          <w:b/>
          <w:bCs/>
          <w:sz w:val="22"/>
          <w:szCs w:val="22"/>
        </w:rPr>
        <w:t>i</w:t>
      </w:r>
      <w:r w:rsidRPr="0081679B">
        <w:rPr>
          <w:rFonts w:ascii="Calibri" w:eastAsia="Arial" w:hAnsi="Calibri" w:cs="Calibri"/>
          <w:b/>
          <w:bCs/>
          <w:sz w:val="22"/>
          <w:szCs w:val="22"/>
        </w:rPr>
        <w:t xml:space="preserve"> </w:t>
      </w:r>
      <w:r w:rsidRPr="0081679B">
        <w:rPr>
          <w:rFonts w:ascii="Calibri" w:hAnsi="Calibri" w:cs="Calibri"/>
          <w:b/>
          <w:bCs/>
          <w:sz w:val="22"/>
          <w:szCs w:val="22"/>
        </w:rPr>
        <w:t>prywatnej</w:t>
      </w:r>
    </w:p>
    <w:p w14:paraId="4B478493" w14:textId="38773F3C" w:rsidR="0081679B" w:rsidRPr="0081679B" w:rsidRDefault="0081679B" w:rsidP="0081679B">
      <w:pPr>
        <w:spacing w:after="0" w:line="240" w:lineRule="auto"/>
        <w:jc w:val="both"/>
        <w:rPr>
          <w:rFonts w:ascii="Calibri" w:hAnsi="Calibri" w:cs="Calibri"/>
        </w:rPr>
      </w:pPr>
      <w:r w:rsidRPr="0081679B">
        <w:rPr>
          <w:rFonts w:ascii="Calibri" w:hAnsi="Calibri" w:cs="Calibri"/>
        </w:rPr>
        <w:t>Wykonawca</w:t>
      </w:r>
      <w:r w:rsidRPr="0081679B">
        <w:rPr>
          <w:rFonts w:ascii="Calibri" w:eastAsia="Arial" w:hAnsi="Calibri" w:cs="Calibri"/>
        </w:rPr>
        <w:t xml:space="preserve"> </w:t>
      </w:r>
      <w:r w:rsidRPr="0081679B">
        <w:rPr>
          <w:rFonts w:ascii="Calibri" w:hAnsi="Calibri" w:cs="Calibri"/>
        </w:rPr>
        <w:t>jest</w:t>
      </w:r>
      <w:r w:rsidRPr="0081679B">
        <w:rPr>
          <w:rFonts w:ascii="Calibri" w:eastAsia="Arial" w:hAnsi="Calibri" w:cs="Calibri"/>
        </w:rPr>
        <w:t xml:space="preserve"> </w:t>
      </w:r>
      <w:r w:rsidRPr="0081679B">
        <w:rPr>
          <w:rFonts w:ascii="Calibri" w:hAnsi="Calibri" w:cs="Calibri"/>
        </w:rPr>
        <w:t>zobowiązany</w:t>
      </w:r>
      <w:r w:rsidRPr="0081679B">
        <w:rPr>
          <w:rFonts w:ascii="Calibri" w:eastAsia="Arial" w:hAnsi="Calibri" w:cs="Calibri"/>
        </w:rPr>
        <w:t xml:space="preserve"> </w:t>
      </w:r>
      <w:r w:rsidRPr="0081679B">
        <w:rPr>
          <w:rFonts w:ascii="Calibri" w:hAnsi="Calibri" w:cs="Calibri"/>
        </w:rPr>
        <w:t>do</w:t>
      </w:r>
      <w:r w:rsidRPr="0081679B">
        <w:rPr>
          <w:rFonts w:ascii="Calibri" w:eastAsia="Arial" w:hAnsi="Calibri" w:cs="Calibri"/>
        </w:rPr>
        <w:t xml:space="preserve"> </w:t>
      </w:r>
      <w:r w:rsidRPr="0081679B">
        <w:rPr>
          <w:rFonts w:ascii="Calibri" w:hAnsi="Calibri" w:cs="Calibri"/>
        </w:rPr>
        <w:t>ochrony</w:t>
      </w:r>
      <w:r w:rsidRPr="0081679B">
        <w:rPr>
          <w:rFonts w:ascii="Calibri" w:eastAsia="Arial" w:hAnsi="Calibri" w:cs="Calibri"/>
        </w:rPr>
        <w:t xml:space="preserve"> </w:t>
      </w:r>
      <w:r w:rsidRPr="0081679B">
        <w:rPr>
          <w:rFonts w:ascii="Calibri" w:hAnsi="Calibri" w:cs="Calibri"/>
        </w:rPr>
        <w:t>przed</w:t>
      </w:r>
      <w:r w:rsidRPr="0081679B">
        <w:rPr>
          <w:rFonts w:ascii="Calibri" w:eastAsia="Arial" w:hAnsi="Calibri" w:cs="Calibri"/>
        </w:rPr>
        <w:t xml:space="preserve"> </w:t>
      </w:r>
      <w:r w:rsidRPr="0081679B">
        <w:rPr>
          <w:rFonts w:ascii="Calibri" w:hAnsi="Calibri" w:cs="Calibri"/>
        </w:rPr>
        <w:t>uszkodzeniem</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zniszczeniem</w:t>
      </w:r>
      <w:r w:rsidRPr="0081679B">
        <w:rPr>
          <w:rFonts w:ascii="Calibri" w:eastAsia="Arial" w:hAnsi="Calibri" w:cs="Calibri"/>
        </w:rPr>
        <w:t xml:space="preserve"> </w:t>
      </w:r>
      <w:r w:rsidRPr="0081679B">
        <w:rPr>
          <w:rFonts w:ascii="Calibri" w:hAnsi="Calibri" w:cs="Calibri"/>
        </w:rPr>
        <w:t>własności</w:t>
      </w:r>
      <w:r w:rsidRPr="0081679B">
        <w:rPr>
          <w:rFonts w:ascii="Calibri" w:eastAsia="Arial" w:hAnsi="Calibri" w:cs="Calibri"/>
        </w:rPr>
        <w:t xml:space="preserve"> </w:t>
      </w:r>
      <w:r w:rsidRPr="0081679B">
        <w:rPr>
          <w:rFonts w:ascii="Calibri" w:hAnsi="Calibri" w:cs="Calibri"/>
        </w:rPr>
        <w:t>publicznej</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prywatnej.</w:t>
      </w:r>
      <w:r w:rsidRPr="0081679B">
        <w:rPr>
          <w:rFonts w:ascii="Calibri" w:eastAsia="Arial" w:hAnsi="Calibri" w:cs="Calibri"/>
        </w:rPr>
        <w:t xml:space="preserve"> </w:t>
      </w:r>
      <w:r w:rsidRPr="0081679B">
        <w:rPr>
          <w:rFonts w:ascii="Calibri" w:hAnsi="Calibri" w:cs="Calibri"/>
        </w:rPr>
        <w:t>Jeżeli</w:t>
      </w:r>
      <w:r w:rsidRPr="0081679B">
        <w:rPr>
          <w:rFonts w:ascii="Calibri" w:eastAsia="Arial" w:hAnsi="Calibri" w:cs="Calibri"/>
        </w:rPr>
        <w:t xml:space="preserve"> </w:t>
      </w:r>
      <w:r w:rsidRPr="0081679B">
        <w:rPr>
          <w:rFonts w:ascii="Calibri" w:hAnsi="Calibri" w:cs="Calibri"/>
        </w:rPr>
        <w:t>w</w:t>
      </w:r>
      <w:r w:rsidRPr="0081679B">
        <w:rPr>
          <w:rFonts w:ascii="Calibri" w:eastAsia="Arial" w:hAnsi="Calibri" w:cs="Calibri"/>
        </w:rPr>
        <w:t xml:space="preserve"> </w:t>
      </w:r>
      <w:r w:rsidRPr="0081679B">
        <w:rPr>
          <w:rFonts w:ascii="Calibri" w:hAnsi="Calibri" w:cs="Calibri"/>
        </w:rPr>
        <w:t>związku</w:t>
      </w:r>
      <w:r w:rsidRPr="0081679B">
        <w:rPr>
          <w:rFonts w:ascii="Calibri" w:eastAsia="Arial" w:hAnsi="Calibri" w:cs="Calibri"/>
        </w:rPr>
        <w:t xml:space="preserve"> </w:t>
      </w:r>
      <w:r w:rsidRPr="0081679B">
        <w:rPr>
          <w:rFonts w:ascii="Calibri" w:hAnsi="Calibri" w:cs="Calibri"/>
        </w:rPr>
        <w:t>z</w:t>
      </w:r>
      <w:r w:rsidRPr="0081679B">
        <w:rPr>
          <w:rFonts w:ascii="Calibri" w:eastAsia="Arial" w:hAnsi="Calibri" w:cs="Calibri"/>
        </w:rPr>
        <w:t xml:space="preserve"> </w:t>
      </w:r>
      <w:r w:rsidRPr="0081679B">
        <w:rPr>
          <w:rFonts w:ascii="Calibri" w:hAnsi="Calibri" w:cs="Calibri"/>
        </w:rPr>
        <w:t>zaniedbaniem,</w:t>
      </w:r>
      <w:r w:rsidRPr="0081679B">
        <w:rPr>
          <w:rFonts w:ascii="Calibri" w:eastAsia="Arial" w:hAnsi="Calibri" w:cs="Calibri"/>
        </w:rPr>
        <w:t xml:space="preserve"> </w:t>
      </w:r>
      <w:r w:rsidRPr="0081679B">
        <w:rPr>
          <w:rFonts w:ascii="Calibri" w:hAnsi="Calibri" w:cs="Calibri"/>
        </w:rPr>
        <w:t>niewłaściwym</w:t>
      </w:r>
      <w:r w:rsidRPr="0081679B">
        <w:rPr>
          <w:rFonts w:ascii="Calibri" w:eastAsia="Arial" w:hAnsi="Calibri" w:cs="Calibri"/>
        </w:rPr>
        <w:t xml:space="preserve"> </w:t>
      </w:r>
      <w:r w:rsidRPr="0081679B">
        <w:rPr>
          <w:rFonts w:ascii="Calibri" w:hAnsi="Calibri" w:cs="Calibri"/>
        </w:rPr>
        <w:t>prowadzeniem</w:t>
      </w:r>
      <w:r w:rsidRPr="0081679B">
        <w:rPr>
          <w:rFonts w:ascii="Calibri" w:eastAsia="Arial" w:hAnsi="Calibri" w:cs="Calibri"/>
        </w:rPr>
        <w:t xml:space="preserve"> </w:t>
      </w:r>
      <w:r w:rsidR="0017657E">
        <w:rPr>
          <w:rFonts w:ascii="Calibri" w:hAnsi="Calibri" w:cs="Calibri"/>
        </w:rPr>
        <w:t>prac</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brakiem</w:t>
      </w:r>
      <w:r w:rsidRPr="0081679B">
        <w:rPr>
          <w:rFonts w:ascii="Calibri" w:eastAsia="Arial" w:hAnsi="Calibri" w:cs="Calibri"/>
        </w:rPr>
        <w:t xml:space="preserve"> </w:t>
      </w:r>
      <w:r w:rsidRPr="0081679B">
        <w:rPr>
          <w:rFonts w:ascii="Calibri" w:hAnsi="Calibri" w:cs="Calibri"/>
        </w:rPr>
        <w:t>koniecznych</w:t>
      </w:r>
      <w:r w:rsidRPr="0081679B">
        <w:rPr>
          <w:rFonts w:ascii="Calibri" w:eastAsia="Arial" w:hAnsi="Calibri" w:cs="Calibri"/>
        </w:rPr>
        <w:t xml:space="preserve"> </w:t>
      </w:r>
      <w:r w:rsidRPr="0081679B">
        <w:rPr>
          <w:rFonts w:ascii="Calibri" w:hAnsi="Calibri" w:cs="Calibri"/>
        </w:rPr>
        <w:t>działań</w:t>
      </w:r>
      <w:r w:rsidRPr="0081679B">
        <w:rPr>
          <w:rFonts w:ascii="Calibri" w:eastAsia="Arial" w:hAnsi="Calibri" w:cs="Calibri"/>
        </w:rPr>
        <w:t xml:space="preserve"> </w:t>
      </w:r>
      <w:r w:rsidRPr="0081679B">
        <w:rPr>
          <w:rFonts w:ascii="Calibri" w:hAnsi="Calibri" w:cs="Calibri"/>
        </w:rPr>
        <w:t>ze</w:t>
      </w:r>
      <w:r w:rsidRPr="0081679B">
        <w:rPr>
          <w:rFonts w:ascii="Calibri" w:eastAsia="Arial" w:hAnsi="Calibri" w:cs="Calibri"/>
        </w:rPr>
        <w:t xml:space="preserve"> </w:t>
      </w:r>
      <w:r w:rsidRPr="0081679B">
        <w:rPr>
          <w:rFonts w:ascii="Calibri" w:hAnsi="Calibri" w:cs="Calibri"/>
        </w:rPr>
        <w:t>strony</w:t>
      </w:r>
      <w:r w:rsidRPr="0081679B">
        <w:rPr>
          <w:rFonts w:ascii="Calibri" w:eastAsia="Arial" w:hAnsi="Calibri" w:cs="Calibri"/>
        </w:rPr>
        <w:t xml:space="preserve"> </w:t>
      </w:r>
      <w:r w:rsidRPr="0081679B">
        <w:rPr>
          <w:rFonts w:ascii="Calibri" w:hAnsi="Calibri" w:cs="Calibri"/>
        </w:rPr>
        <w:t>Wykonawcy</w:t>
      </w:r>
      <w:r w:rsidRPr="0081679B">
        <w:rPr>
          <w:rFonts w:ascii="Calibri" w:eastAsia="Arial" w:hAnsi="Calibri" w:cs="Calibri"/>
        </w:rPr>
        <w:t xml:space="preserve"> </w:t>
      </w:r>
      <w:r w:rsidRPr="0081679B">
        <w:rPr>
          <w:rFonts w:ascii="Calibri" w:hAnsi="Calibri" w:cs="Calibri"/>
        </w:rPr>
        <w:t>nastąpi</w:t>
      </w:r>
      <w:r w:rsidRPr="0081679B">
        <w:rPr>
          <w:rFonts w:ascii="Calibri" w:eastAsia="Arial" w:hAnsi="Calibri" w:cs="Calibri"/>
        </w:rPr>
        <w:t xml:space="preserve"> </w:t>
      </w:r>
      <w:r w:rsidRPr="0081679B">
        <w:rPr>
          <w:rFonts w:ascii="Calibri" w:hAnsi="Calibri" w:cs="Calibri"/>
        </w:rPr>
        <w:t>uszkodzenie</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zniszczenie</w:t>
      </w:r>
      <w:r w:rsidRPr="0081679B">
        <w:rPr>
          <w:rFonts w:ascii="Calibri" w:eastAsia="Arial" w:hAnsi="Calibri" w:cs="Calibri"/>
        </w:rPr>
        <w:t xml:space="preserve"> </w:t>
      </w:r>
      <w:r w:rsidRPr="0081679B">
        <w:rPr>
          <w:rFonts w:ascii="Calibri" w:hAnsi="Calibri" w:cs="Calibri"/>
        </w:rPr>
        <w:t>własności</w:t>
      </w:r>
      <w:r w:rsidRPr="0081679B">
        <w:rPr>
          <w:rFonts w:ascii="Calibri" w:eastAsia="Arial" w:hAnsi="Calibri" w:cs="Calibri"/>
        </w:rPr>
        <w:t xml:space="preserve"> </w:t>
      </w:r>
      <w:r w:rsidRPr="0081679B">
        <w:rPr>
          <w:rFonts w:ascii="Calibri" w:hAnsi="Calibri" w:cs="Calibri"/>
        </w:rPr>
        <w:t>prywatnej</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publicznej</w:t>
      </w:r>
      <w:r w:rsidRPr="0081679B">
        <w:rPr>
          <w:rFonts w:ascii="Calibri" w:eastAsia="Arial" w:hAnsi="Calibri" w:cs="Calibri"/>
        </w:rPr>
        <w:t xml:space="preserve"> </w:t>
      </w:r>
      <w:r w:rsidRPr="0081679B">
        <w:rPr>
          <w:rFonts w:ascii="Calibri" w:hAnsi="Calibri" w:cs="Calibri"/>
        </w:rPr>
        <w:t>to</w:t>
      </w:r>
      <w:r w:rsidRPr="0081679B">
        <w:rPr>
          <w:rFonts w:ascii="Calibri" w:eastAsia="Arial" w:hAnsi="Calibri" w:cs="Calibri"/>
        </w:rPr>
        <w:t xml:space="preserve"> </w:t>
      </w:r>
      <w:r w:rsidRPr="0081679B">
        <w:rPr>
          <w:rFonts w:ascii="Calibri" w:hAnsi="Calibri" w:cs="Calibri"/>
        </w:rPr>
        <w:t>Wykonawca,</w:t>
      </w:r>
      <w:r w:rsidRPr="0081679B">
        <w:rPr>
          <w:rFonts w:ascii="Calibri" w:eastAsia="Arial" w:hAnsi="Calibri" w:cs="Calibri"/>
        </w:rPr>
        <w:t xml:space="preserve"> </w:t>
      </w:r>
      <w:r w:rsidRPr="0081679B">
        <w:rPr>
          <w:rFonts w:ascii="Calibri" w:hAnsi="Calibri" w:cs="Calibri"/>
        </w:rPr>
        <w:t>na</w:t>
      </w:r>
      <w:r w:rsidRPr="0081679B">
        <w:rPr>
          <w:rFonts w:ascii="Calibri" w:eastAsia="Arial" w:hAnsi="Calibri" w:cs="Calibri"/>
        </w:rPr>
        <w:t xml:space="preserve"> </w:t>
      </w:r>
      <w:r w:rsidRPr="0081679B">
        <w:rPr>
          <w:rFonts w:ascii="Calibri" w:hAnsi="Calibri" w:cs="Calibri"/>
        </w:rPr>
        <w:t>swój</w:t>
      </w:r>
      <w:r w:rsidRPr="0081679B">
        <w:rPr>
          <w:rFonts w:ascii="Calibri" w:eastAsia="Arial" w:hAnsi="Calibri" w:cs="Calibri"/>
        </w:rPr>
        <w:t xml:space="preserve"> </w:t>
      </w:r>
      <w:r w:rsidRPr="0081679B">
        <w:rPr>
          <w:rFonts w:ascii="Calibri" w:hAnsi="Calibri" w:cs="Calibri"/>
        </w:rPr>
        <w:t>koszt,</w:t>
      </w:r>
      <w:r w:rsidRPr="0081679B">
        <w:rPr>
          <w:rFonts w:ascii="Calibri" w:eastAsia="Arial" w:hAnsi="Calibri" w:cs="Calibri"/>
        </w:rPr>
        <w:t xml:space="preserve"> </w:t>
      </w:r>
      <w:r w:rsidRPr="0081679B">
        <w:rPr>
          <w:rFonts w:ascii="Calibri" w:hAnsi="Calibri" w:cs="Calibri"/>
        </w:rPr>
        <w:t>naprawi</w:t>
      </w:r>
      <w:r w:rsidRPr="0081679B">
        <w:rPr>
          <w:rFonts w:ascii="Calibri" w:eastAsia="Arial" w:hAnsi="Calibri" w:cs="Calibri"/>
        </w:rPr>
        <w:t xml:space="preserve"> </w:t>
      </w:r>
      <w:r w:rsidRPr="0081679B">
        <w:rPr>
          <w:rFonts w:ascii="Calibri" w:hAnsi="Calibri" w:cs="Calibri"/>
        </w:rPr>
        <w:t>lub</w:t>
      </w:r>
      <w:r w:rsidRPr="0081679B">
        <w:rPr>
          <w:rFonts w:ascii="Calibri" w:eastAsia="Arial" w:hAnsi="Calibri" w:cs="Calibri"/>
        </w:rPr>
        <w:t xml:space="preserve"> </w:t>
      </w:r>
      <w:r w:rsidRPr="0081679B">
        <w:rPr>
          <w:rFonts w:ascii="Calibri" w:hAnsi="Calibri" w:cs="Calibri"/>
        </w:rPr>
        <w:t>odtworzy</w:t>
      </w:r>
      <w:r w:rsidRPr="0081679B">
        <w:rPr>
          <w:rFonts w:ascii="Calibri" w:eastAsia="Arial" w:hAnsi="Calibri" w:cs="Calibri"/>
        </w:rPr>
        <w:t xml:space="preserve"> </w:t>
      </w:r>
      <w:r w:rsidRPr="0081679B">
        <w:rPr>
          <w:rFonts w:ascii="Calibri" w:hAnsi="Calibri" w:cs="Calibri"/>
        </w:rPr>
        <w:t>uszkodzoną</w:t>
      </w:r>
      <w:r w:rsidRPr="0081679B">
        <w:rPr>
          <w:rFonts w:ascii="Calibri" w:eastAsia="Arial" w:hAnsi="Calibri" w:cs="Calibri"/>
        </w:rPr>
        <w:t xml:space="preserve"> </w:t>
      </w:r>
      <w:r w:rsidRPr="0081679B">
        <w:rPr>
          <w:rFonts w:ascii="Calibri" w:hAnsi="Calibri" w:cs="Calibri"/>
        </w:rPr>
        <w:t>własność.</w:t>
      </w:r>
      <w:r w:rsidR="00AF1958">
        <w:rPr>
          <w:rFonts w:ascii="Calibri" w:hAnsi="Calibri" w:cs="Calibri"/>
        </w:rPr>
        <w:t xml:space="preserve"> </w:t>
      </w:r>
      <w:r w:rsidRPr="0081679B">
        <w:rPr>
          <w:rFonts w:ascii="Calibri" w:hAnsi="Calibri" w:cs="Calibri"/>
        </w:rPr>
        <w:t>Stan</w:t>
      </w:r>
      <w:r w:rsidRPr="0081679B">
        <w:rPr>
          <w:rFonts w:ascii="Calibri" w:eastAsia="Arial" w:hAnsi="Calibri" w:cs="Calibri"/>
        </w:rPr>
        <w:t xml:space="preserve"> </w:t>
      </w:r>
      <w:r w:rsidRPr="0081679B">
        <w:rPr>
          <w:rFonts w:ascii="Calibri" w:hAnsi="Calibri" w:cs="Calibri"/>
        </w:rPr>
        <w:t>uszkodzonej,</w:t>
      </w:r>
      <w:r w:rsidRPr="0081679B">
        <w:rPr>
          <w:rFonts w:ascii="Calibri" w:eastAsia="Arial" w:hAnsi="Calibri" w:cs="Calibri"/>
        </w:rPr>
        <w:t xml:space="preserve"> </w:t>
      </w:r>
      <w:r w:rsidRPr="0081679B">
        <w:rPr>
          <w:rFonts w:ascii="Calibri" w:hAnsi="Calibri" w:cs="Calibri"/>
        </w:rPr>
        <w:t>a</w:t>
      </w:r>
      <w:r w:rsidRPr="0081679B">
        <w:rPr>
          <w:rFonts w:ascii="Calibri" w:eastAsia="Arial" w:hAnsi="Calibri" w:cs="Calibri"/>
        </w:rPr>
        <w:t xml:space="preserve"> </w:t>
      </w:r>
      <w:r w:rsidRPr="0081679B">
        <w:rPr>
          <w:rFonts w:ascii="Calibri" w:hAnsi="Calibri" w:cs="Calibri"/>
        </w:rPr>
        <w:t>naprawionej</w:t>
      </w:r>
      <w:r w:rsidRPr="0081679B">
        <w:rPr>
          <w:rFonts w:ascii="Calibri" w:eastAsia="Arial" w:hAnsi="Calibri" w:cs="Calibri"/>
        </w:rPr>
        <w:t xml:space="preserve"> </w:t>
      </w:r>
      <w:r w:rsidRPr="0081679B">
        <w:rPr>
          <w:rFonts w:ascii="Calibri" w:hAnsi="Calibri" w:cs="Calibri"/>
        </w:rPr>
        <w:t>własności</w:t>
      </w:r>
      <w:r w:rsidRPr="0081679B">
        <w:rPr>
          <w:rFonts w:ascii="Calibri" w:eastAsia="Arial" w:hAnsi="Calibri" w:cs="Calibri"/>
        </w:rPr>
        <w:t xml:space="preserve"> </w:t>
      </w:r>
      <w:r w:rsidRPr="0081679B">
        <w:rPr>
          <w:rFonts w:ascii="Calibri" w:hAnsi="Calibri" w:cs="Calibri"/>
        </w:rPr>
        <w:t>powinien</w:t>
      </w:r>
      <w:r w:rsidRPr="0081679B">
        <w:rPr>
          <w:rFonts w:ascii="Calibri" w:eastAsia="Arial" w:hAnsi="Calibri" w:cs="Calibri"/>
        </w:rPr>
        <w:t xml:space="preserve"> </w:t>
      </w:r>
      <w:r w:rsidRPr="0081679B">
        <w:rPr>
          <w:rFonts w:ascii="Calibri" w:hAnsi="Calibri" w:cs="Calibri"/>
        </w:rPr>
        <w:t>być</w:t>
      </w:r>
      <w:r w:rsidRPr="0081679B">
        <w:rPr>
          <w:rFonts w:ascii="Calibri" w:eastAsia="Arial" w:hAnsi="Calibri" w:cs="Calibri"/>
        </w:rPr>
        <w:t xml:space="preserve"> </w:t>
      </w:r>
      <w:r w:rsidRPr="0081679B">
        <w:rPr>
          <w:rFonts w:ascii="Calibri" w:hAnsi="Calibri" w:cs="Calibri"/>
        </w:rPr>
        <w:t>nie</w:t>
      </w:r>
      <w:r w:rsidRPr="0081679B">
        <w:rPr>
          <w:rFonts w:ascii="Calibri" w:eastAsia="Arial" w:hAnsi="Calibri" w:cs="Calibri"/>
        </w:rPr>
        <w:t xml:space="preserve"> </w:t>
      </w:r>
      <w:r w:rsidRPr="0081679B">
        <w:rPr>
          <w:rFonts w:ascii="Calibri" w:hAnsi="Calibri" w:cs="Calibri"/>
        </w:rPr>
        <w:t>gorszy</w:t>
      </w:r>
      <w:r w:rsidRPr="0081679B">
        <w:rPr>
          <w:rFonts w:ascii="Calibri" w:eastAsia="Arial" w:hAnsi="Calibri" w:cs="Calibri"/>
        </w:rPr>
        <w:t xml:space="preserve"> </w:t>
      </w:r>
      <w:r w:rsidRPr="0081679B">
        <w:rPr>
          <w:rFonts w:ascii="Calibri" w:hAnsi="Calibri" w:cs="Calibri"/>
        </w:rPr>
        <w:t>niż</w:t>
      </w:r>
      <w:r w:rsidRPr="0081679B">
        <w:rPr>
          <w:rFonts w:ascii="Calibri" w:eastAsia="Arial" w:hAnsi="Calibri" w:cs="Calibri"/>
        </w:rPr>
        <w:t xml:space="preserve"> </w:t>
      </w:r>
      <w:r w:rsidRPr="0081679B">
        <w:rPr>
          <w:rFonts w:ascii="Calibri" w:hAnsi="Calibri" w:cs="Calibri"/>
        </w:rPr>
        <w:t>przed</w:t>
      </w:r>
      <w:r w:rsidRPr="0081679B">
        <w:rPr>
          <w:rFonts w:ascii="Calibri" w:eastAsia="Arial" w:hAnsi="Calibri" w:cs="Calibri"/>
        </w:rPr>
        <w:t xml:space="preserve"> </w:t>
      </w:r>
      <w:r w:rsidRPr="0081679B">
        <w:rPr>
          <w:rFonts w:ascii="Calibri" w:hAnsi="Calibri" w:cs="Calibri"/>
        </w:rPr>
        <w:t>powstaniem</w:t>
      </w:r>
      <w:r w:rsidRPr="0081679B">
        <w:rPr>
          <w:rFonts w:ascii="Calibri" w:eastAsia="Arial" w:hAnsi="Calibri" w:cs="Calibri"/>
        </w:rPr>
        <w:t xml:space="preserve"> </w:t>
      </w:r>
      <w:r w:rsidRPr="0081679B">
        <w:rPr>
          <w:rFonts w:ascii="Calibri" w:hAnsi="Calibri" w:cs="Calibri"/>
        </w:rPr>
        <w:t>uszkodzenia.</w:t>
      </w:r>
    </w:p>
    <w:p w14:paraId="11B5E43B" w14:textId="77777777" w:rsidR="0081679B" w:rsidRPr="0081679B" w:rsidRDefault="0081679B" w:rsidP="0081679B">
      <w:pPr>
        <w:spacing w:after="0" w:line="240" w:lineRule="auto"/>
        <w:rPr>
          <w:rFonts w:ascii="Calibri" w:hAnsi="Calibri" w:cs="Calibri"/>
        </w:rPr>
      </w:pPr>
    </w:p>
    <w:p w14:paraId="0A016355" w14:textId="77777777" w:rsidR="0081679B" w:rsidRPr="0081679B" w:rsidRDefault="0081679B" w:rsidP="0081679B">
      <w:pPr>
        <w:pStyle w:val="Standard"/>
        <w:keepNext/>
        <w:tabs>
          <w:tab w:val="left" w:pos="0"/>
        </w:tabs>
        <w:rPr>
          <w:rFonts w:ascii="Calibri" w:hAnsi="Calibri" w:cs="Calibri"/>
          <w:sz w:val="22"/>
          <w:szCs w:val="22"/>
        </w:rPr>
      </w:pPr>
      <w:r w:rsidRPr="0081679B">
        <w:rPr>
          <w:rFonts w:ascii="Calibri" w:eastAsia="Lucida Sans Unicode" w:hAnsi="Calibri" w:cs="Calibri"/>
          <w:b/>
          <w:bCs/>
          <w:sz w:val="22"/>
          <w:szCs w:val="22"/>
        </w:rPr>
        <w:t>Bezpieczeństwo</w:t>
      </w:r>
      <w:r w:rsidRPr="0081679B">
        <w:rPr>
          <w:rFonts w:ascii="Calibri" w:eastAsia="Arial" w:hAnsi="Calibri" w:cs="Calibri"/>
          <w:b/>
          <w:bCs/>
          <w:sz w:val="22"/>
          <w:szCs w:val="22"/>
        </w:rPr>
        <w:t xml:space="preserve"> </w:t>
      </w:r>
      <w:r w:rsidRPr="0081679B">
        <w:rPr>
          <w:rFonts w:ascii="Calibri" w:eastAsia="Lucida Sans Unicode" w:hAnsi="Calibri" w:cs="Calibri"/>
          <w:b/>
          <w:bCs/>
          <w:sz w:val="22"/>
          <w:szCs w:val="22"/>
        </w:rPr>
        <w:t>i</w:t>
      </w:r>
      <w:r w:rsidRPr="0081679B">
        <w:rPr>
          <w:rFonts w:ascii="Calibri" w:eastAsia="Arial" w:hAnsi="Calibri" w:cs="Calibri"/>
          <w:b/>
          <w:bCs/>
          <w:sz w:val="22"/>
          <w:szCs w:val="22"/>
        </w:rPr>
        <w:t xml:space="preserve"> </w:t>
      </w:r>
      <w:r w:rsidRPr="0081679B">
        <w:rPr>
          <w:rFonts w:ascii="Calibri" w:eastAsia="Lucida Sans Unicode" w:hAnsi="Calibri" w:cs="Calibri"/>
          <w:b/>
          <w:bCs/>
          <w:sz w:val="22"/>
          <w:szCs w:val="22"/>
        </w:rPr>
        <w:t>higiena</w:t>
      </w:r>
      <w:r w:rsidRPr="0081679B">
        <w:rPr>
          <w:rFonts w:ascii="Calibri" w:eastAsia="Arial" w:hAnsi="Calibri" w:cs="Calibri"/>
          <w:b/>
          <w:bCs/>
          <w:sz w:val="22"/>
          <w:szCs w:val="22"/>
        </w:rPr>
        <w:t xml:space="preserve"> </w:t>
      </w:r>
      <w:r w:rsidRPr="0081679B">
        <w:rPr>
          <w:rFonts w:ascii="Calibri" w:eastAsia="Lucida Sans Unicode" w:hAnsi="Calibri" w:cs="Calibri"/>
          <w:b/>
          <w:bCs/>
          <w:sz w:val="22"/>
          <w:szCs w:val="22"/>
        </w:rPr>
        <w:t>pracy</w:t>
      </w:r>
    </w:p>
    <w:p w14:paraId="724C7AAF" w14:textId="42DCD3EB" w:rsidR="0081679B" w:rsidRPr="0081679B" w:rsidRDefault="0081679B" w:rsidP="0081679B">
      <w:pPr>
        <w:pStyle w:val="Standard"/>
        <w:tabs>
          <w:tab w:val="left" w:pos="0"/>
        </w:tabs>
        <w:spacing w:line="200" w:lineRule="atLeast"/>
        <w:jc w:val="both"/>
        <w:rPr>
          <w:rFonts w:ascii="Calibri" w:hAnsi="Calibri" w:cs="Calibri"/>
          <w:sz w:val="22"/>
          <w:szCs w:val="22"/>
        </w:rPr>
      </w:pPr>
      <w:r w:rsidRPr="0081679B">
        <w:rPr>
          <w:rFonts w:ascii="Calibri" w:hAnsi="Calibri" w:cs="Calibri"/>
          <w:sz w:val="22"/>
          <w:szCs w:val="22"/>
        </w:rPr>
        <w:t>Podczas</w:t>
      </w:r>
      <w:r w:rsidRPr="0081679B">
        <w:rPr>
          <w:rFonts w:ascii="Calibri" w:eastAsia="Arial" w:hAnsi="Calibri" w:cs="Calibri"/>
          <w:sz w:val="22"/>
          <w:szCs w:val="22"/>
        </w:rPr>
        <w:t xml:space="preserve"> </w:t>
      </w:r>
      <w:r w:rsidRPr="0081679B">
        <w:rPr>
          <w:rFonts w:ascii="Calibri" w:hAnsi="Calibri" w:cs="Calibri"/>
          <w:sz w:val="22"/>
          <w:szCs w:val="22"/>
        </w:rPr>
        <w:t>realizacji</w:t>
      </w:r>
      <w:r w:rsidRPr="0081679B">
        <w:rPr>
          <w:rFonts w:ascii="Calibri" w:eastAsia="Arial" w:hAnsi="Calibri" w:cs="Calibri"/>
          <w:sz w:val="22"/>
          <w:szCs w:val="22"/>
        </w:rPr>
        <w:t xml:space="preserve"> </w:t>
      </w:r>
      <w:r w:rsidR="0017657E">
        <w:rPr>
          <w:rFonts w:ascii="Calibri" w:hAnsi="Calibri" w:cs="Calibri"/>
          <w:sz w:val="22"/>
          <w:szCs w:val="22"/>
        </w:rPr>
        <w:t>prac</w:t>
      </w:r>
      <w:r w:rsidRPr="0081679B">
        <w:rPr>
          <w:rFonts w:ascii="Calibri" w:eastAsia="Arial" w:hAnsi="Calibri" w:cs="Calibri"/>
          <w:sz w:val="22"/>
          <w:szCs w:val="22"/>
        </w:rPr>
        <w:t xml:space="preserve"> </w:t>
      </w:r>
      <w:r w:rsidRPr="0081679B">
        <w:rPr>
          <w:rFonts w:ascii="Calibri" w:hAnsi="Calibri" w:cs="Calibri"/>
          <w:sz w:val="22"/>
          <w:szCs w:val="22"/>
        </w:rPr>
        <w:t>Wykonawca</w:t>
      </w:r>
      <w:r w:rsidRPr="0081679B">
        <w:rPr>
          <w:rFonts w:ascii="Calibri" w:eastAsia="Arial" w:hAnsi="Calibri" w:cs="Calibri"/>
          <w:sz w:val="22"/>
          <w:szCs w:val="22"/>
        </w:rPr>
        <w:t xml:space="preserve"> </w:t>
      </w:r>
      <w:r w:rsidRPr="0081679B">
        <w:rPr>
          <w:rFonts w:ascii="Calibri" w:hAnsi="Calibri" w:cs="Calibri"/>
          <w:sz w:val="22"/>
          <w:szCs w:val="22"/>
        </w:rPr>
        <w:t>przestrzegać</w:t>
      </w:r>
      <w:r w:rsidRPr="0081679B">
        <w:rPr>
          <w:rFonts w:ascii="Calibri" w:eastAsia="Arial" w:hAnsi="Calibri" w:cs="Calibri"/>
          <w:sz w:val="22"/>
          <w:szCs w:val="22"/>
        </w:rPr>
        <w:t xml:space="preserve"> </w:t>
      </w:r>
      <w:r w:rsidRPr="0081679B">
        <w:rPr>
          <w:rFonts w:ascii="Calibri" w:hAnsi="Calibri" w:cs="Calibri"/>
          <w:sz w:val="22"/>
          <w:szCs w:val="22"/>
        </w:rPr>
        <w:t>będzie</w:t>
      </w:r>
      <w:r w:rsidRPr="0081679B">
        <w:rPr>
          <w:rFonts w:ascii="Calibri" w:eastAsia="Arial" w:hAnsi="Calibri" w:cs="Calibri"/>
          <w:sz w:val="22"/>
          <w:szCs w:val="22"/>
        </w:rPr>
        <w:t xml:space="preserve"> </w:t>
      </w:r>
      <w:r w:rsidRPr="0081679B">
        <w:rPr>
          <w:rFonts w:ascii="Calibri" w:hAnsi="Calibri" w:cs="Calibri"/>
          <w:sz w:val="22"/>
          <w:szCs w:val="22"/>
        </w:rPr>
        <w:t>przepisów</w:t>
      </w:r>
      <w:r w:rsidRPr="0081679B">
        <w:rPr>
          <w:rFonts w:ascii="Calibri" w:eastAsia="Arial" w:hAnsi="Calibri" w:cs="Calibri"/>
          <w:sz w:val="22"/>
          <w:szCs w:val="22"/>
        </w:rPr>
        <w:t xml:space="preserve"> </w:t>
      </w:r>
      <w:r w:rsidRPr="0081679B">
        <w:rPr>
          <w:rFonts w:ascii="Calibri" w:hAnsi="Calibri" w:cs="Calibri"/>
          <w:sz w:val="22"/>
          <w:szCs w:val="22"/>
        </w:rPr>
        <w:t>dotyczących</w:t>
      </w:r>
      <w:r w:rsidRPr="0081679B">
        <w:rPr>
          <w:rFonts w:ascii="Calibri" w:eastAsia="Arial" w:hAnsi="Calibri" w:cs="Calibri"/>
          <w:sz w:val="22"/>
          <w:szCs w:val="22"/>
        </w:rPr>
        <w:t xml:space="preserve"> </w:t>
      </w:r>
      <w:r w:rsidRPr="0081679B">
        <w:rPr>
          <w:rFonts w:ascii="Calibri" w:hAnsi="Calibri" w:cs="Calibri"/>
          <w:sz w:val="22"/>
          <w:szCs w:val="22"/>
        </w:rPr>
        <w:t>bhp.</w:t>
      </w:r>
      <w:r w:rsidRPr="0081679B">
        <w:rPr>
          <w:rFonts w:ascii="Calibri" w:eastAsia="Arial" w:hAnsi="Calibri" w:cs="Calibri"/>
          <w:sz w:val="22"/>
          <w:szCs w:val="22"/>
        </w:rPr>
        <w:t xml:space="preserve"> </w:t>
      </w:r>
      <w:r w:rsidRPr="0081679B">
        <w:rPr>
          <w:rFonts w:ascii="Calibri" w:hAnsi="Calibri" w:cs="Calibri"/>
          <w:sz w:val="22"/>
          <w:szCs w:val="22"/>
        </w:rPr>
        <w:t>W</w:t>
      </w:r>
      <w:r w:rsidRPr="0081679B">
        <w:rPr>
          <w:rFonts w:ascii="Calibri" w:eastAsia="Arial" w:hAnsi="Calibri" w:cs="Calibri"/>
          <w:sz w:val="22"/>
          <w:szCs w:val="22"/>
        </w:rPr>
        <w:t xml:space="preserve"> </w:t>
      </w:r>
      <w:r w:rsidRPr="0081679B">
        <w:rPr>
          <w:rFonts w:ascii="Calibri" w:hAnsi="Calibri" w:cs="Calibri"/>
          <w:sz w:val="22"/>
          <w:szCs w:val="22"/>
        </w:rPr>
        <w:t>szczególności</w:t>
      </w:r>
      <w:r w:rsidRPr="0081679B">
        <w:rPr>
          <w:rFonts w:ascii="Calibri" w:eastAsia="Arial" w:hAnsi="Calibri" w:cs="Calibri"/>
          <w:sz w:val="22"/>
          <w:szCs w:val="22"/>
        </w:rPr>
        <w:t xml:space="preserve"> </w:t>
      </w:r>
      <w:r w:rsidRPr="0081679B">
        <w:rPr>
          <w:rFonts w:ascii="Calibri" w:hAnsi="Calibri" w:cs="Calibri"/>
          <w:sz w:val="22"/>
          <w:szCs w:val="22"/>
        </w:rPr>
        <w:t>Wykonawca</w:t>
      </w:r>
      <w:r w:rsidRPr="0081679B">
        <w:rPr>
          <w:rFonts w:ascii="Calibri" w:eastAsia="Arial" w:hAnsi="Calibri" w:cs="Calibri"/>
          <w:sz w:val="22"/>
          <w:szCs w:val="22"/>
        </w:rPr>
        <w:t xml:space="preserve"> </w:t>
      </w:r>
      <w:r w:rsidRPr="0081679B">
        <w:rPr>
          <w:rFonts w:ascii="Calibri" w:hAnsi="Calibri" w:cs="Calibri"/>
          <w:sz w:val="22"/>
          <w:szCs w:val="22"/>
        </w:rPr>
        <w:t>ma</w:t>
      </w:r>
      <w:r w:rsidRPr="0081679B">
        <w:rPr>
          <w:rFonts w:ascii="Calibri" w:eastAsia="Arial" w:hAnsi="Calibri" w:cs="Calibri"/>
          <w:sz w:val="22"/>
          <w:szCs w:val="22"/>
        </w:rPr>
        <w:t xml:space="preserve"> </w:t>
      </w:r>
      <w:r w:rsidRPr="0081679B">
        <w:rPr>
          <w:rFonts w:ascii="Calibri" w:hAnsi="Calibri" w:cs="Calibri"/>
          <w:sz w:val="22"/>
          <w:szCs w:val="22"/>
        </w:rPr>
        <w:t>obowiązek</w:t>
      </w:r>
      <w:r w:rsidRPr="0081679B">
        <w:rPr>
          <w:rFonts w:ascii="Calibri" w:eastAsia="Arial" w:hAnsi="Calibri" w:cs="Calibri"/>
          <w:sz w:val="22"/>
          <w:szCs w:val="22"/>
        </w:rPr>
        <w:t xml:space="preserve"> </w:t>
      </w:r>
      <w:r w:rsidRPr="0081679B">
        <w:rPr>
          <w:rFonts w:ascii="Calibri" w:hAnsi="Calibri" w:cs="Calibri"/>
          <w:sz w:val="22"/>
          <w:szCs w:val="22"/>
        </w:rPr>
        <w:t>zadbać,</w:t>
      </w:r>
      <w:r w:rsidRPr="0081679B">
        <w:rPr>
          <w:rFonts w:ascii="Calibri" w:eastAsia="Arial" w:hAnsi="Calibri" w:cs="Calibri"/>
          <w:sz w:val="22"/>
          <w:szCs w:val="22"/>
        </w:rPr>
        <w:t xml:space="preserve"> </w:t>
      </w:r>
      <w:r w:rsidRPr="0081679B">
        <w:rPr>
          <w:rFonts w:ascii="Calibri" w:hAnsi="Calibri" w:cs="Calibri"/>
          <w:sz w:val="22"/>
          <w:szCs w:val="22"/>
        </w:rPr>
        <w:t>aby</w:t>
      </w:r>
      <w:r w:rsidRPr="0081679B">
        <w:rPr>
          <w:rFonts w:ascii="Calibri" w:eastAsia="Arial" w:hAnsi="Calibri" w:cs="Calibri"/>
          <w:sz w:val="22"/>
          <w:szCs w:val="22"/>
        </w:rPr>
        <w:t xml:space="preserve"> </w:t>
      </w:r>
      <w:r w:rsidRPr="0081679B">
        <w:rPr>
          <w:rFonts w:ascii="Calibri" w:hAnsi="Calibri" w:cs="Calibri"/>
          <w:sz w:val="22"/>
          <w:szCs w:val="22"/>
        </w:rPr>
        <w:t>personel</w:t>
      </w:r>
      <w:r w:rsidRPr="0081679B">
        <w:rPr>
          <w:rFonts w:ascii="Calibri" w:eastAsia="Arial" w:hAnsi="Calibri" w:cs="Calibri"/>
          <w:sz w:val="22"/>
          <w:szCs w:val="22"/>
        </w:rPr>
        <w:t xml:space="preserve"> </w:t>
      </w:r>
      <w:r w:rsidRPr="0081679B">
        <w:rPr>
          <w:rFonts w:ascii="Calibri" w:hAnsi="Calibri" w:cs="Calibri"/>
          <w:sz w:val="22"/>
          <w:szCs w:val="22"/>
        </w:rPr>
        <w:t>nie</w:t>
      </w:r>
      <w:r w:rsidRPr="0081679B">
        <w:rPr>
          <w:rFonts w:ascii="Calibri" w:eastAsia="Arial" w:hAnsi="Calibri" w:cs="Calibri"/>
          <w:sz w:val="22"/>
          <w:szCs w:val="22"/>
        </w:rPr>
        <w:t xml:space="preserve"> </w:t>
      </w:r>
      <w:r w:rsidRPr="0081679B">
        <w:rPr>
          <w:rFonts w:ascii="Calibri" w:hAnsi="Calibri" w:cs="Calibri"/>
          <w:sz w:val="22"/>
          <w:szCs w:val="22"/>
        </w:rPr>
        <w:t>wykonywał</w:t>
      </w:r>
      <w:r w:rsidRPr="0081679B">
        <w:rPr>
          <w:rFonts w:ascii="Calibri" w:eastAsia="Arial" w:hAnsi="Calibri" w:cs="Calibri"/>
          <w:sz w:val="22"/>
          <w:szCs w:val="22"/>
        </w:rPr>
        <w:t xml:space="preserve"> </w:t>
      </w:r>
      <w:r w:rsidRPr="0081679B">
        <w:rPr>
          <w:rFonts w:ascii="Calibri" w:hAnsi="Calibri" w:cs="Calibri"/>
          <w:sz w:val="22"/>
          <w:szCs w:val="22"/>
        </w:rPr>
        <w:t>pracy</w:t>
      </w:r>
      <w:r w:rsidRPr="0081679B">
        <w:rPr>
          <w:rFonts w:ascii="Calibri" w:eastAsia="Arial" w:hAnsi="Calibri" w:cs="Calibri"/>
          <w:sz w:val="22"/>
          <w:szCs w:val="22"/>
        </w:rPr>
        <w:t xml:space="preserve"> </w:t>
      </w:r>
      <w:r w:rsidRPr="0081679B">
        <w:rPr>
          <w:rFonts w:ascii="Calibri" w:hAnsi="Calibri" w:cs="Calibri"/>
          <w:sz w:val="22"/>
          <w:szCs w:val="22"/>
        </w:rPr>
        <w:t>w</w:t>
      </w:r>
      <w:r w:rsidRPr="0081679B">
        <w:rPr>
          <w:rFonts w:ascii="Calibri" w:eastAsia="Arial" w:hAnsi="Calibri" w:cs="Calibri"/>
          <w:sz w:val="22"/>
          <w:szCs w:val="22"/>
        </w:rPr>
        <w:t xml:space="preserve"> </w:t>
      </w:r>
      <w:r w:rsidRPr="0081679B">
        <w:rPr>
          <w:rFonts w:ascii="Calibri" w:hAnsi="Calibri" w:cs="Calibri"/>
          <w:sz w:val="22"/>
          <w:szCs w:val="22"/>
        </w:rPr>
        <w:t>warunkach</w:t>
      </w:r>
      <w:r w:rsidRPr="0081679B">
        <w:rPr>
          <w:rFonts w:ascii="Calibri" w:eastAsia="Arial" w:hAnsi="Calibri" w:cs="Calibri"/>
          <w:sz w:val="22"/>
          <w:szCs w:val="22"/>
        </w:rPr>
        <w:t xml:space="preserve"> </w:t>
      </w:r>
      <w:r w:rsidRPr="0081679B">
        <w:rPr>
          <w:rFonts w:ascii="Calibri" w:hAnsi="Calibri" w:cs="Calibri"/>
          <w:sz w:val="22"/>
          <w:szCs w:val="22"/>
        </w:rPr>
        <w:t>niebezpiecznych,</w:t>
      </w:r>
      <w:r w:rsidRPr="0081679B">
        <w:rPr>
          <w:rFonts w:ascii="Calibri" w:eastAsia="Arial" w:hAnsi="Calibri" w:cs="Calibri"/>
          <w:sz w:val="22"/>
          <w:szCs w:val="22"/>
        </w:rPr>
        <w:t xml:space="preserve"> </w:t>
      </w:r>
      <w:r w:rsidRPr="0081679B">
        <w:rPr>
          <w:rFonts w:ascii="Calibri" w:hAnsi="Calibri" w:cs="Calibri"/>
          <w:sz w:val="22"/>
          <w:szCs w:val="22"/>
        </w:rPr>
        <w:lastRenderedPageBreak/>
        <w:t>szkodliwych</w:t>
      </w:r>
      <w:r w:rsidRPr="0081679B">
        <w:rPr>
          <w:rFonts w:ascii="Calibri" w:eastAsia="Arial" w:hAnsi="Calibri" w:cs="Calibri"/>
          <w:sz w:val="22"/>
          <w:szCs w:val="22"/>
        </w:rPr>
        <w:t xml:space="preserve"> </w:t>
      </w:r>
      <w:r w:rsidRPr="0081679B">
        <w:rPr>
          <w:rFonts w:ascii="Calibri" w:hAnsi="Calibri" w:cs="Calibri"/>
          <w:sz w:val="22"/>
          <w:szCs w:val="22"/>
        </w:rPr>
        <w:t>dla</w:t>
      </w:r>
      <w:r w:rsidRPr="0081679B">
        <w:rPr>
          <w:rFonts w:ascii="Calibri" w:eastAsia="Arial" w:hAnsi="Calibri" w:cs="Calibri"/>
          <w:sz w:val="22"/>
          <w:szCs w:val="22"/>
        </w:rPr>
        <w:t xml:space="preserve"> </w:t>
      </w:r>
      <w:r w:rsidRPr="0081679B">
        <w:rPr>
          <w:rFonts w:ascii="Calibri" w:hAnsi="Calibri" w:cs="Calibri"/>
          <w:sz w:val="22"/>
          <w:szCs w:val="22"/>
        </w:rPr>
        <w:t>zdrowia</w:t>
      </w:r>
      <w:r w:rsidRPr="0081679B">
        <w:rPr>
          <w:rFonts w:ascii="Calibri" w:eastAsia="Arial" w:hAnsi="Calibri" w:cs="Calibri"/>
          <w:sz w:val="22"/>
          <w:szCs w:val="22"/>
        </w:rPr>
        <w:t xml:space="preserve"> </w:t>
      </w:r>
      <w:r w:rsidRPr="0081679B">
        <w:rPr>
          <w:rFonts w:ascii="Calibri" w:hAnsi="Calibri" w:cs="Calibri"/>
          <w:sz w:val="22"/>
          <w:szCs w:val="22"/>
        </w:rPr>
        <w:t>oraz</w:t>
      </w:r>
      <w:r w:rsidRPr="0081679B">
        <w:rPr>
          <w:rFonts w:ascii="Calibri" w:eastAsia="Arial" w:hAnsi="Calibri" w:cs="Calibri"/>
          <w:sz w:val="22"/>
          <w:szCs w:val="22"/>
        </w:rPr>
        <w:t xml:space="preserve"> </w:t>
      </w:r>
      <w:r w:rsidRPr="0081679B">
        <w:rPr>
          <w:rFonts w:ascii="Calibri" w:hAnsi="Calibri" w:cs="Calibri"/>
          <w:sz w:val="22"/>
          <w:szCs w:val="22"/>
        </w:rPr>
        <w:t>nie</w:t>
      </w:r>
      <w:r w:rsidRPr="0081679B">
        <w:rPr>
          <w:rFonts w:ascii="Calibri" w:eastAsia="Arial" w:hAnsi="Calibri" w:cs="Calibri"/>
          <w:sz w:val="22"/>
          <w:szCs w:val="22"/>
        </w:rPr>
        <w:t xml:space="preserve"> </w:t>
      </w:r>
      <w:r w:rsidRPr="0081679B">
        <w:rPr>
          <w:rFonts w:ascii="Calibri" w:hAnsi="Calibri" w:cs="Calibri"/>
          <w:sz w:val="22"/>
          <w:szCs w:val="22"/>
        </w:rPr>
        <w:t>spełniających</w:t>
      </w:r>
      <w:r w:rsidRPr="0081679B">
        <w:rPr>
          <w:rFonts w:ascii="Calibri" w:eastAsia="Arial" w:hAnsi="Calibri" w:cs="Calibri"/>
          <w:sz w:val="22"/>
          <w:szCs w:val="22"/>
        </w:rPr>
        <w:t xml:space="preserve"> </w:t>
      </w:r>
      <w:r w:rsidRPr="0081679B">
        <w:rPr>
          <w:rFonts w:ascii="Calibri" w:hAnsi="Calibri" w:cs="Calibri"/>
          <w:sz w:val="22"/>
          <w:szCs w:val="22"/>
        </w:rPr>
        <w:t>odpowiednich</w:t>
      </w:r>
      <w:r w:rsidRPr="0081679B">
        <w:rPr>
          <w:rFonts w:ascii="Calibri" w:eastAsia="Arial" w:hAnsi="Calibri" w:cs="Calibri"/>
          <w:sz w:val="22"/>
          <w:szCs w:val="22"/>
        </w:rPr>
        <w:t xml:space="preserve"> </w:t>
      </w:r>
      <w:r w:rsidRPr="0081679B">
        <w:rPr>
          <w:rFonts w:ascii="Calibri" w:hAnsi="Calibri" w:cs="Calibri"/>
          <w:sz w:val="22"/>
          <w:szCs w:val="22"/>
        </w:rPr>
        <w:t>wymagań</w:t>
      </w:r>
      <w:r w:rsidRPr="0081679B">
        <w:rPr>
          <w:rFonts w:ascii="Calibri" w:eastAsia="Arial" w:hAnsi="Calibri" w:cs="Calibri"/>
          <w:sz w:val="22"/>
          <w:szCs w:val="22"/>
        </w:rPr>
        <w:t xml:space="preserve"> </w:t>
      </w:r>
      <w:r w:rsidRPr="0081679B">
        <w:rPr>
          <w:rFonts w:ascii="Calibri" w:hAnsi="Calibri" w:cs="Calibri"/>
          <w:sz w:val="22"/>
          <w:szCs w:val="22"/>
        </w:rPr>
        <w:t>sanitarnych.</w:t>
      </w:r>
    </w:p>
    <w:p w14:paraId="7B0B7E5C" w14:textId="77777777" w:rsidR="0081679B" w:rsidRPr="0081679B" w:rsidRDefault="0081679B" w:rsidP="0081679B">
      <w:pPr>
        <w:pStyle w:val="Standard"/>
        <w:jc w:val="both"/>
        <w:rPr>
          <w:rFonts w:ascii="Calibri" w:hAnsi="Calibri" w:cs="Calibri"/>
          <w:sz w:val="22"/>
          <w:szCs w:val="22"/>
        </w:rPr>
      </w:pPr>
      <w:r w:rsidRPr="0081679B">
        <w:rPr>
          <w:rFonts w:ascii="Calibri" w:hAnsi="Calibri" w:cs="Calibri"/>
          <w:sz w:val="22"/>
          <w:szCs w:val="22"/>
        </w:rPr>
        <w:t>Wykonawca</w:t>
      </w:r>
      <w:r w:rsidRPr="0081679B">
        <w:rPr>
          <w:rFonts w:ascii="Calibri" w:eastAsia="Arial" w:hAnsi="Calibri" w:cs="Calibri"/>
          <w:sz w:val="22"/>
          <w:szCs w:val="22"/>
        </w:rPr>
        <w:t xml:space="preserve"> </w:t>
      </w:r>
      <w:r w:rsidRPr="0081679B">
        <w:rPr>
          <w:rFonts w:ascii="Calibri" w:hAnsi="Calibri" w:cs="Calibri"/>
          <w:sz w:val="22"/>
          <w:szCs w:val="22"/>
        </w:rPr>
        <w:t>zapewni</w:t>
      </w:r>
      <w:r w:rsidRPr="0081679B">
        <w:rPr>
          <w:rFonts w:ascii="Calibri" w:eastAsia="Arial" w:hAnsi="Calibri" w:cs="Calibri"/>
          <w:sz w:val="22"/>
          <w:szCs w:val="22"/>
        </w:rPr>
        <w:t xml:space="preserve"> </w:t>
      </w:r>
      <w:r w:rsidRPr="0081679B">
        <w:rPr>
          <w:rFonts w:ascii="Calibri" w:hAnsi="Calibri" w:cs="Calibri"/>
          <w:sz w:val="22"/>
          <w:szCs w:val="22"/>
        </w:rPr>
        <w:t>i</w:t>
      </w:r>
      <w:r w:rsidRPr="0081679B">
        <w:rPr>
          <w:rFonts w:ascii="Calibri" w:eastAsia="Arial" w:hAnsi="Calibri" w:cs="Calibri"/>
          <w:sz w:val="22"/>
          <w:szCs w:val="22"/>
        </w:rPr>
        <w:t xml:space="preserve"> </w:t>
      </w:r>
      <w:r w:rsidRPr="0081679B">
        <w:rPr>
          <w:rFonts w:ascii="Calibri" w:hAnsi="Calibri" w:cs="Calibri"/>
          <w:sz w:val="22"/>
          <w:szCs w:val="22"/>
        </w:rPr>
        <w:t>będzie</w:t>
      </w:r>
      <w:r w:rsidRPr="0081679B">
        <w:rPr>
          <w:rFonts w:ascii="Calibri" w:eastAsia="Arial" w:hAnsi="Calibri" w:cs="Calibri"/>
          <w:sz w:val="22"/>
          <w:szCs w:val="22"/>
        </w:rPr>
        <w:t xml:space="preserve"> </w:t>
      </w:r>
      <w:r w:rsidRPr="0081679B">
        <w:rPr>
          <w:rFonts w:ascii="Calibri" w:hAnsi="Calibri" w:cs="Calibri"/>
          <w:sz w:val="22"/>
          <w:szCs w:val="22"/>
        </w:rPr>
        <w:t>utrzymywał</w:t>
      </w:r>
      <w:r w:rsidRPr="0081679B">
        <w:rPr>
          <w:rFonts w:ascii="Calibri" w:eastAsia="Arial" w:hAnsi="Calibri" w:cs="Calibri"/>
          <w:sz w:val="22"/>
          <w:szCs w:val="22"/>
        </w:rPr>
        <w:t xml:space="preserve"> </w:t>
      </w:r>
      <w:r w:rsidRPr="0081679B">
        <w:rPr>
          <w:rFonts w:ascii="Calibri" w:hAnsi="Calibri" w:cs="Calibri"/>
          <w:sz w:val="22"/>
          <w:szCs w:val="22"/>
        </w:rPr>
        <w:t>wszelkie</w:t>
      </w:r>
      <w:r w:rsidRPr="0081679B">
        <w:rPr>
          <w:rFonts w:ascii="Calibri" w:eastAsia="Arial" w:hAnsi="Calibri" w:cs="Calibri"/>
          <w:sz w:val="22"/>
          <w:szCs w:val="22"/>
        </w:rPr>
        <w:t xml:space="preserve"> </w:t>
      </w:r>
      <w:r w:rsidRPr="0081679B">
        <w:rPr>
          <w:rFonts w:ascii="Calibri" w:hAnsi="Calibri" w:cs="Calibri"/>
          <w:sz w:val="22"/>
          <w:szCs w:val="22"/>
        </w:rPr>
        <w:t>urządzenia</w:t>
      </w:r>
      <w:r w:rsidRPr="0081679B">
        <w:rPr>
          <w:rFonts w:ascii="Calibri" w:eastAsia="Arial" w:hAnsi="Calibri" w:cs="Calibri"/>
          <w:sz w:val="22"/>
          <w:szCs w:val="22"/>
        </w:rPr>
        <w:t xml:space="preserve"> </w:t>
      </w:r>
      <w:r w:rsidRPr="0081679B">
        <w:rPr>
          <w:rFonts w:ascii="Calibri" w:hAnsi="Calibri" w:cs="Calibri"/>
          <w:sz w:val="22"/>
          <w:szCs w:val="22"/>
        </w:rPr>
        <w:t>zabezpieczające,</w:t>
      </w:r>
      <w:r w:rsidRPr="0081679B">
        <w:rPr>
          <w:rFonts w:ascii="Calibri" w:eastAsia="Arial" w:hAnsi="Calibri" w:cs="Calibri"/>
          <w:sz w:val="22"/>
          <w:szCs w:val="22"/>
        </w:rPr>
        <w:t xml:space="preserve"> </w:t>
      </w:r>
      <w:r w:rsidRPr="0081679B">
        <w:rPr>
          <w:rFonts w:ascii="Calibri" w:hAnsi="Calibri" w:cs="Calibri"/>
          <w:sz w:val="22"/>
          <w:szCs w:val="22"/>
        </w:rPr>
        <w:t>socjalne</w:t>
      </w:r>
      <w:r w:rsidRPr="0081679B">
        <w:rPr>
          <w:rFonts w:ascii="Calibri" w:eastAsia="Arial" w:hAnsi="Calibri" w:cs="Calibri"/>
          <w:sz w:val="22"/>
          <w:szCs w:val="22"/>
        </w:rPr>
        <w:t xml:space="preserve"> </w:t>
      </w:r>
      <w:r w:rsidRPr="0081679B">
        <w:rPr>
          <w:rFonts w:ascii="Calibri" w:hAnsi="Calibri" w:cs="Calibri"/>
          <w:sz w:val="22"/>
          <w:szCs w:val="22"/>
        </w:rPr>
        <w:t>oraz</w:t>
      </w:r>
      <w:r w:rsidRPr="0081679B">
        <w:rPr>
          <w:rFonts w:ascii="Calibri" w:eastAsia="Arial" w:hAnsi="Calibri" w:cs="Calibri"/>
          <w:sz w:val="22"/>
          <w:szCs w:val="22"/>
        </w:rPr>
        <w:t xml:space="preserve"> </w:t>
      </w:r>
      <w:r w:rsidRPr="0081679B">
        <w:rPr>
          <w:rFonts w:ascii="Calibri" w:hAnsi="Calibri" w:cs="Calibri"/>
          <w:sz w:val="22"/>
          <w:szCs w:val="22"/>
        </w:rPr>
        <w:t>sprzęt</w:t>
      </w:r>
      <w:r w:rsidRPr="0081679B">
        <w:rPr>
          <w:rFonts w:ascii="Calibri" w:eastAsia="Arial" w:hAnsi="Calibri" w:cs="Calibri"/>
          <w:sz w:val="22"/>
          <w:szCs w:val="22"/>
        </w:rPr>
        <w:t xml:space="preserve"> </w:t>
      </w:r>
      <w:r w:rsidRPr="0081679B">
        <w:rPr>
          <w:rFonts w:ascii="Calibri" w:hAnsi="Calibri" w:cs="Calibri"/>
          <w:sz w:val="22"/>
          <w:szCs w:val="22"/>
        </w:rPr>
        <w:t>i odpowiednią</w:t>
      </w:r>
      <w:r w:rsidRPr="0081679B">
        <w:rPr>
          <w:rFonts w:ascii="Calibri" w:eastAsia="Arial" w:hAnsi="Calibri" w:cs="Calibri"/>
          <w:sz w:val="22"/>
          <w:szCs w:val="22"/>
        </w:rPr>
        <w:t xml:space="preserve"> </w:t>
      </w:r>
      <w:r w:rsidRPr="0081679B">
        <w:rPr>
          <w:rFonts w:ascii="Calibri" w:hAnsi="Calibri" w:cs="Calibri"/>
          <w:sz w:val="22"/>
          <w:szCs w:val="22"/>
        </w:rPr>
        <w:t>odzież</w:t>
      </w:r>
      <w:r w:rsidRPr="0081679B">
        <w:rPr>
          <w:rFonts w:ascii="Calibri" w:eastAsia="Arial" w:hAnsi="Calibri" w:cs="Calibri"/>
          <w:sz w:val="22"/>
          <w:szCs w:val="22"/>
        </w:rPr>
        <w:t xml:space="preserve"> </w:t>
      </w:r>
      <w:r w:rsidRPr="0081679B">
        <w:rPr>
          <w:rFonts w:ascii="Calibri" w:hAnsi="Calibri" w:cs="Calibri"/>
          <w:sz w:val="22"/>
          <w:szCs w:val="22"/>
        </w:rPr>
        <w:t>dla</w:t>
      </w:r>
      <w:r w:rsidRPr="0081679B">
        <w:rPr>
          <w:rFonts w:ascii="Calibri" w:eastAsia="Arial" w:hAnsi="Calibri" w:cs="Calibri"/>
          <w:sz w:val="22"/>
          <w:szCs w:val="22"/>
        </w:rPr>
        <w:t xml:space="preserve"> </w:t>
      </w:r>
      <w:r w:rsidRPr="0081679B">
        <w:rPr>
          <w:rFonts w:ascii="Calibri" w:hAnsi="Calibri" w:cs="Calibri"/>
          <w:sz w:val="22"/>
          <w:szCs w:val="22"/>
        </w:rPr>
        <w:t>ochrony</w:t>
      </w:r>
      <w:r w:rsidRPr="0081679B">
        <w:rPr>
          <w:rFonts w:ascii="Calibri" w:eastAsia="Arial" w:hAnsi="Calibri" w:cs="Calibri"/>
          <w:sz w:val="22"/>
          <w:szCs w:val="22"/>
        </w:rPr>
        <w:t xml:space="preserve"> </w:t>
      </w:r>
      <w:r w:rsidRPr="0081679B">
        <w:rPr>
          <w:rFonts w:ascii="Calibri" w:hAnsi="Calibri" w:cs="Calibri"/>
          <w:sz w:val="22"/>
          <w:szCs w:val="22"/>
        </w:rPr>
        <w:t>życia</w:t>
      </w:r>
      <w:r w:rsidRPr="0081679B">
        <w:rPr>
          <w:rFonts w:ascii="Calibri" w:eastAsia="Arial" w:hAnsi="Calibri" w:cs="Calibri"/>
          <w:sz w:val="22"/>
          <w:szCs w:val="22"/>
        </w:rPr>
        <w:t xml:space="preserve"> </w:t>
      </w:r>
      <w:r w:rsidRPr="0081679B">
        <w:rPr>
          <w:rFonts w:ascii="Calibri" w:hAnsi="Calibri" w:cs="Calibri"/>
          <w:sz w:val="22"/>
          <w:szCs w:val="22"/>
        </w:rPr>
        <w:t>i</w:t>
      </w:r>
      <w:r w:rsidRPr="0081679B">
        <w:rPr>
          <w:rFonts w:ascii="Calibri" w:eastAsia="Arial" w:hAnsi="Calibri" w:cs="Calibri"/>
          <w:sz w:val="22"/>
          <w:szCs w:val="22"/>
        </w:rPr>
        <w:t xml:space="preserve"> </w:t>
      </w:r>
      <w:r w:rsidRPr="0081679B">
        <w:rPr>
          <w:rFonts w:ascii="Calibri" w:hAnsi="Calibri" w:cs="Calibri"/>
          <w:sz w:val="22"/>
          <w:szCs w:val="22"/>
        </w:rPr>
        <w:t>zdrowie</w:t>
      </w:r>
      <w:r w:rsidRPr="0081679B">
        <w:rPr>
          <w:rFonts w:ascii="Calibri" w:eastAsia="Arial" w:hAnsi="Calibri" w:cs="Calibri"/>
          <w:sz w:val="22"/>
          <w:szCs w:val="22"/>
        </w:rPr>
        <w:t xml:space="preserve"> </w:t>
      </w:r>
      <w:r w:rsidRPr="0081679B">
        <w:rPr>
          <w:rFonts w:ascii="Calibri" w:hAnsi="Calibri" w:cs="Calibri"/>
          <w:sz w:val="22"/>
          <w:szCs w:val="22"/>
        </w:rPr>
        <w:t>osób</w:t>
      </w:r>
      <w:r w:rsidRPr="0081679B">
        <w:rPr>
          <w:rFonts w:ascii="Calibri" w:eastAsia="Arial" w:hAnsi="Calibri" w:cs="Calibri"/>
          <w:sz w:val="22"/>
          <w:szCs w:val="22"/>
        </w:rPr>
        <w:t xml:space="preserve"> </w:t>
      </w:r>
      <w:r w:rsidRPr="0081679B">
        <w:rPr>
          <w:rFonts w:ascii="Calibri" w:hAnsi="Calibri" w:cs="Calibri"/>
          <w:sz w:val="22"/>
          <w:szCs w:val="22"/>
        </w:rPr>
        <w:t>zatrudnionych</w:t>
      </w:r>
      <w:r w:rsidRPr="0081679B">
        <w:rPr>
          <w:rFonts w:ascii="Calibri" w:eastAsia="Arial" w:hAnsi="Calibri" w:cs="Calibri"/>
          <w:sz w:val="22"/>
          <w:szCs w:val="22"/>
        </w:rPr>
        <w:t xml:space="preserve"> </w:t>
      </w:r>
      <w:r w:rsidRPr="0081679B">
        <w:rPr>
          <w:rFonts w:ascii="Calibri" w:hAnsi="Calibri" w:cs="Calibri"/>
          <w:sz w:val="22"/>
          <w:szCs w:val="22"/>
        </w:rPr>
        <w:t>podczas realizacji przedmiotu umowy,</w:t>
      </w:r>
      <w:r w:rsidRPr="0081679B">
        <w:rPr>
          <w:rFonts w:ascii="Calibri" w:eastAsia="Arial" w:hAnsi="Calibri" w:cs="Calibri"/>
          <w:sz w:val="22"/>
          <w:szCs w:val="22"/>
        </w:rPr>
        <w:t xml:space="preserve"> </w:t>
      </w:r>
      <w:r w:rsidRPr="0081679B">
        <w:rPr>
          <w:rFonts w:ascii="Calibri" w:hAnsi="Calibri" w:cs="Calibri"/>
          <w:sz w:val="22"/>
          <w:szCs w:val="22"/>
        </w:rPr>
        <w:t>oraz</w:t>
      </w:r>
      <w:r w:rsidRPr="0081679B">
        <w:rPr>
          <w:rFonts w:ascii="Calibri" w:eastAsia="Arial" w:hAnsi="Calibri" w:cs="Calibri"/>
          <w:sz w:val="22"/>
          <w:szCs w:val="22"/>
        </w:rPr>
        <w:t xml:space="preserve"> </w:t>
      </w:r>
      <w:r w:rsidRPr="0081679B">
        <w:rPr>
          <w:rFonts w:ascii="Calibri" w:hAnsi="Calibri" w:cs="Calibri"/>
          <w:sz w:val="22"/>
          <w:szCs w:val="22"/>
        </w:rPr>
        <w:t>dla</w:t>
      </w:r>
      <w:r w:rsidRPr="0081679B">
        <w:rPr>
          <w:rFonts w:ascii="Calibri" w:eastAsia="Arial" w:hAnsi="Calibri" w:cs="Calibri"/>
          <w:sz w:val="22"/>
          <w:szCs w:val="22"/>
        </w:rPr>
        <w:t xml:space="preserve"> </w:t>
      </w:r>
      <w:r w:rsidRPr="0081679B">
        <w:rPr>
          <w:rFonts w:ascii="Calibri" w:hAnsi="Calibri" w:cs="Calibri"/>
          <w:sz w:val="22"/>
          <w:szCs w:val="22"/>
        </w:rPr>
        <w:t>zapewnienia</w:t>
      </w:r>
      <w:r w:rsidRPr="0081679B">
        <w:rPr>
          <w:rFonts w:ascii="Calibri" w:eastAsia="Arial" w:hAnsi="Calibri" w:cs="Calibri"/>
          <w:sz w:val="22"/>
          <w:szCs w:val="22"/>
        </w:rPr>
        <w:t xml:space="preserve"> </w:t>
      </w:r>
      <w:r w:rsidRPr="0081679B">
        <w:rPr>
          <w:rFonts w:ascii="Calibri" w:hAnsi="Calibri" w:cs="Calibri"/>
          <w:sz w:val="22"/>
          <w:szCs w:val="22"/>
        </w:rPr>
        <w:t>bezpieczeństwa</w:t>
      </w:r>
      <w:r w:rsidRPr="0081679B">
        <w:rPr>
          <w:rFonts w:ascii="Calibri" w:eastAsia="Arial" w:hAnsi="Calibri" w:cs="Calibri"/>
          <w:sz w:val="22"/>
          <w:szCs w:val="22"/>
        </w:rPr>
        <w:t xml:space="preserve"> </w:t>
      </w:r>
      <w:r w:rsidRPr="0081679B">
        <w:rPr>
          <w:rFonts w:ascii="Calibri" w:hAnsi="Calibri" w:cs="Calibri"/>
          <w:sz w:val="22"/>
          <w:szCs w:val="22"/>
        </w:rPr>
        <w:t>publicznego.</w:t>
      </w:r>
      <w:r w:rsidRPr="0081679B">
        <w:rPr>
          <w:rFonts w:ascii="Calibri" w:eastAsia="Arial" w:hAnsi="Calibri" w:cs="Calibri"/>
          <w:sz w:val="22"/>
          <w:szCs w:val="22"/>
        </w:rPr>
        <w:t xml:space="preserve"> </w:t>
      </w:r>
      <w:r w:rsidRPr="0081679B">
        <w:rPr>
          <w:rFonts w:ascii="Calibri" w:hAnsi="Calibri" w:cs="Calibri"/>
          <w:sz w:val="22"/>
          <w:szCs w:val="22"/>
        </w:rPr>
        <w:t>Uznaje</w:t>
      </w:r>
      <w:r w:rsidRPr="0081679B">
        <w:rPr>
          <w:rFonts w:ascii="Calibri" w:eastAsia="Arial" w:hAnsi="Calibri" w:cs="Calibri"/>
          <w:sz w:val="22"/>
          <w:szCs w:val="22"/>
        </w:rPr>
        <w:t xml:space="preserve"> </w:t>
      </w:r>
      <w:r w:rsidRPr="0081679B">
        <w:rPr>
          <w:rFonts w:ascii="Calibri" w:hAnsi="Calibri" w:cs="Calibri"/>
          <w:sz w:val="22"/>
          <w:szCs w:val="22"/>
        </w:rPr>
        <w:t>się,</w:t>
      </w:r>
      <w:r w:rsidRPr="0081679B">
        <w:rPr>
          <w:rFonts w:ascii="Calibri" w:eastAsia="Arial" w:hAnsi="Calibri" w:cs="Calibri"/>
          <w:sz w:val="22"/>
          <w:szCs w:val="22"/>
        </w:rPr>
        <w:t xml:space="preserve"> </w:t>
      </w:r>
      <w:r w:rsidRPr="0081679B">
        <w:rPr>
          <w:rFonts w:ascii="Calibri" w:hAnsi="Calibri" w:cs="Calibri"/>
          <w:sz w:val="22"/>
          <w:szCs w:val="22"/>
        </w:rPr>
        <w:t>że</w:t>
      </w:r>
      <w:r w:rsidRPr="0081679B">
        <w:rPr>
          <w:rFonts w:ascii="Calibri" w:eastAsia="Arial" w:hAnsi="Calibri" w:cs="Calibri"/>
          <w:sz w:val="22"/>
          <w:szCs w:val="22"/>
        </w:rPr>
        <w:t xml:space="preserve"> </w:t>
      </w:r>
      <w:r w:rsidRPr="0081679B">
        <w:rPr>
          <w:rFonts w:ascii="Calibri" w:hAnsi="Calibri" w:cs="Calibri"/>
          <w:sz w:val="22"/>
          <w:szCs w:val="22"/>
        </w:rPr>
        <w:t>wszystkie</w:t>
      </w:r>
      <w:r w:rsidRPr="0081679B">
        <w:rPr>
          <w:rFonts w:ascii="Calibri" w:eastAsia="Arial" w:hAnsi="Calibri" w:cs="Calibri"/>
          <w:sz w:val="22"/>
          <w:szCs w:val="22"/>
        </w:rPr>
        <w:t xml:space="preserve"> </w:t>
      </w:r>
      <w:r w:rsidRPr="0081679B">
        <w:rPr>
          <w:rFonts w:ascii="Calibri" w:hAnsi="Calibri" w:cs="Calibri"/>
          <w:sz w:val="22"/>
          <w:szCs w:val="22"/>
        </w:rPr>
        <w:t>koszty</w:t>
      </w:r>
      <w:r w:rsidRPr="0081679B">
        <w:rPr>
          <w:rFonts w:ascii="Calibri" w:eastAsia="Arial" w:hAnsi="Calibri" w:cs="Calibri"/>
          <w:sz w:val="22"/>
          <w:szCs w:val="22"/>
        </w:rPr>
        <w:t xml:space="preserve"> </w:t>
      </w:r>
      <w:r w:rsidRPr="0081679B">
        <w:rPr>
          <w:rFonts w:ascii="Calibri" w:hAnsi="Calibri" w:cs="Calibri"/>
          <w:sz w:val="22"/>
          <w:szCs w:val="22"/>
        </w:rPr>
        <w:t>związane</w:t>
      </w:r>
      <w:r w:rsidRPr="0081679B">
        <w:rPr>
          <w:rFonts w:ascii="Calibri" w:eastAsia="Arial" w:hAnsi="Calibri" w:cs="Calibri"/>
          <w:sz w:val="22"/>
          <w:szCs w:val="22"/>
        </w:rPr>
        <w:t xml:space="preserve"> </w:t>
      </w:r>
      <w:r w:rsidRPr="0081679B">
        <w:rPr>
          <w:rFonts w:ascii="Calibri" w:hAnsi="Calibri" w:cs="Calibri"/>
          <w:sz w:val="22"/>
          <w:szCs w:val="22"/>
        </w:rPr>
        <w:t>z</w:t>
      </w:r>
      <w:r w:rsidRPr="0081679B">
        <w:rPr>
          <w:rFonts w:ascii="Calibri" w:eastAsia="Arial" w:hAnsi="Calibri" w:cs="Calibri"/>
          <w:sz w:val="22"/>
          <w:szCs w:val="22"/>
        </w:rPr>
        <w:t xml:space="preserve"> </w:t>
      </w:r>
      <w:r w:rsidRPr="0081679B">
        <w:rPr>
          <w:rFonts w:ascii="Calibri" w:hAnsi="Calibri" w:cs="Calibri"/>
          <w:sz w:val="22"/>
          <w:szCs w:val="22"/>
        </w:rPr>
        <w:t>wypełnieniem</w:t>
      </w:r>
      <w:r w:rsidRPr="0081679B">
        <w:rPr>
          <w:rFonts w:ascii="Calibri" w:eastAsia="Arial" w:hAnsi="Calibri" w:cs="Calibri"/>
          <w:sz w:val="22"/>
          <w:szCs w:val="22"/>
        </w:rPr>
        <w:t xml:space="preserve"> </w:t>
      </w:r>
      <w:r w:rsidRPr="0081679B">
        <w:rPr>
          <w:rFonts w:ascii="Calibri" w:hAnsi="Calibri" w:cs="Calibri"/>
          <w:sz w:val="22"/>
          <w:szCs w:val="22"/>
        </w:rPr>
        <w:t>wymagań, ponosi Wykonawca.</w:t>
      </w:r>
    </w:p>
    <w:p w14:paraId="02FB9A1E" w14:textId="77777777" w:rsidR="0081679B" w:rsidRPr="0081679B" w:rsidRDefault="0081679B" w:rsidP="0081679B">
      <w:pPr>
        <w:spacing w:after="0" w:line="240" w:lineRule="auto"/>
        <w:rPr>
          <w:rFonts w:ascii="Calibri" w:hAnsi="Calibri" w:cs="Calibri"/>
          <w:bCs/>
          <w:color w:val="000000"/>
        </w:rPr>
      </w:pPr>
    </w:p>
    <w:p w14:paraId="142B0AEB" w14:textId="77777777" w:rsidR="0017657E" w:rsidRDefault="0081679B" w:rsidP="0081679B">
      <w:pPr>
        <w:jc w:val="both"/>
        <w:rPr>
          <w:rFonts w:ascii="Calibri" w:hAnsi="Calibri" w:cs="Calibri"/>
          <w:b/>
        </w:rPr>
      </w:pPr>
      <w:r w:rsidRPr="0081679B">
        <w:rPr>
          <w:rFonts w:ascii="Calibri" w:hAnsi="Calibri" w:cs="Calibri"/>
          <w:b/>
        </w:rPr>
        <w:t>Przygotowanie dokumentów przez Wykonawcę</w:t>
      </w:r>
    </w:p>
    <w:p w14:paraId="18AF8656" w14:textId="026857A9" w:rsidR="00B036B6" w:rsidRPr="00B036B6" w:rsidRDefault="00B036B6" w:rsidP="00AF1958">
      <w:pPr>
        <w:spacing w:line="240" w:lineRule="auto"/>
        <w:contextualSpacing/>
        <w:jc w:val="both"/>
        <w:rPr>
          <w:rFonts w:ascii="Calibri" w:hAnsi="Calibri" w:cs="Calibri"/>
        </w:rPr>
      </w:pPr>
      <w:r w:rsidRPr="00B036B6">
        <w:rPr>
          <w:rFonts w:ascii="Calibri" w:hAnsi="Calibri" w:cs="Calibri"/>
        </w:rPr>
        <w:t xml:space="preserve">W terminie </w:t>
      </w:r>
      <w:r w:rsidR="006D0D7F">
        <w:rPr>
          <w:rFonts w:ascii="Calibri" w:hAnsi="Calibri" w:cs="Calibri"/>
        </w:rPr>
        <w:t>7</w:t>
      </w:r>
      <w:r w:rsidRPr="00B036B6">
        <w:rPr>
          <w:rFonts w:ascii="Calibri" w:hAnsi="Calibri" w:cs="Calibri"/>
        </w:rPr>
        <w:t xml:space="preserve"> dni od zawarcia </w:t>
      </w:r>
      <w:r w:rsidR="00AF1958">
        <w:rPr>
          <w:rFonts w:ascii="Calibri" w:hAnsi="Calibri" w:cs="Calibri"/>
        </w:rPr>
        <w:t>u</w:t>
      </w:r>
      <w:r w:rsidRPr="00B036B6">
        <w:rPr>
          <w:rFonts w:ascii="Calibri" w:hAnsi="Calibri" w:cs="Calibri"/>
        </w:rPr>
        <w:t xml:space="preserve">mowy Wykonawca dostarczy Zamawiającemu </w:t>
      </w:r>
      <w:r w:rsidRPr="00B036B6">
        <w:rPr>
          <w:rFonts w:ascii="Calibri" w:hAnsi="Calibri" w:cs="Calibri"/>
          <w:i/>
          <w:iCs/>
        </w:rPr>
        <w:t>Harmonogram</w:t>
      </w:r>
      <w:r w:rsidRPr="00B036B6">
        <w:rPr>
          <w:rFonts w:ascii="Calibri" w:hAnsi="Calibri" w:cs="Calibri"/>
        </w:rPr>
        <w:t>, przedstawiający proponowaną przez Wykonawcę kolejność technologiczną realizacji i terminy realizacji poszczególnych robót, wchodzących w zakres Przedmiotu Umowy.</w:t>
      </w:r>
      <w:r w:rsidRPr="00B036B6">
        <w:rPr>
          <w:rFonts w:ascii="Calibri" w:hAnsi="Calibri" w:cs="Calibri"/>
          <w:i/>
          <w:iCs/>
        </w:rPr>
        <w:t xml:space="preserve"> Harmonogram</w:t>
      </w:r>
      <w:r w:rsidRPr="00B036B6">
        <w:rPr>
          <w:rFonts w:ascii="Calibri" w:hAnsi="Calibri" w:cs="Calibri"/>
        </w:rPr>
        <w:t xml:space="preserve"> zostanie przyjęty do realizacji po zaakceptowaniu przez Zamawiającego, w terminie nie dłuższym niż 3 dni od daty jego otrzymania. </w:t>
      </w:r>
      <w:r w:rsidRPr="00B036B6">
        <w:rPr>
          <w:rFonts w:ascii="Calibri" w:hAnsi="Calibri" w:cs="Calibri"/>
          <w:i/>
          <w:iCs/>
        </w:rPr>
        <w:t>Harmonogram</w:t>
      </w:r>
      <w:r w:rsidRPr="00B036B6">
        <w:rPr>
          <w:rFonts w:ascii="Calibri" w:hAnsi="Calibri" w:cs="Calibri"/>
        </w:rPr>
        <w:t xml:space="preserve"> będzie aktualizowany na bieżąco w zależności od postępu </w:t>
      </w:r>
      <w:r w:rsidR="006D0D7F">
        <w:rPr>
          <w:rFonts w:ascii="Calibri" w:hAnsi="Calibri" w:cs="Calibri"/>
        </w:rPr>
        <w:t>prac</w:t>
      </w:r>
      <w:r w:rsidRPr="00B036B6">
        <w:rPr>
          <w:rFonts w:ascii="Calibri" w:hAnsi="Calibri" w:cs="Calibri"/>
        </w:rPr>
        <w:t>.</w:t>
      </w:r>
    </w:p>
    <w:p w14:paraId="1A0DF74D" w14:textId="77777777" w:rsidR="006D0D7F" w:rsidRDefault="006D0D7F" w:rsidP="0081679B">
      <w:pPr>
        <w:rPr>
          <w:rFonts w:ascii="Calibri" w:hAnsi="Calibri" w:cs="Calibri"/>
        </w:rPr>
      </w:pPr>
    </w:p>
    <w:p w14:paraId="25CF3FB7" w14:textId="77777777" w:rsidR="00A52AB1" w:rsidRDefault="0081679B" w:rsidP="0081679B">
      <w:pPr>
        <w:jc w:val="both"/>
        <w:rPr>
          <w:rFonts w:ascii="Calibri" w:hAnsi="Calibri" w:cs="Calibri"/>
          <w:b/>
        </w:rPr>
      </w:pPr>
      <w:r w:rsidRPr="0081679B">
        <w:rPr>
          <w:rFonts w:ascii="Calibri" w:hAnsi="Calibri" w:cs="Calibri"/>
          <w:b/>
        </w:rPr>
        <w:t xml:space="preserve">Odbiór </w:t>
      </w:r>
      <w:r w:rsidR="00A52AB1">
        <w:rPr>
          <w:rFonts w:ascii="Calibri" w:hAnsi="Calibri" w:cs="Calibri"/>
          <w:b/>
        </w:rPr>
        <w:t>wykonanych usług</w:t>
      </w:r>
    </w:p>
    <w:p w14:paraId="3132249F" w14:textId="103CBA68" w:rsidR="0081679B" w:rsidRPr="0081679B" w:rsidRDefault="0081679B" w:rsidP="006D0D7F">
      <w:pPr>
        <w:spacing w:line="240" w:lineRule="auto"/>
        <w:jc w:val="both"/>
        <w:rPr>
          <w:rFonts w:ascii="Calibri" w:hAnsi="Calibri" w:cs="Calibri"/>
        </w:rPr>
      </w:pPr>
      <w:r w:rsidRPr="0081679B">
        <w:rPr>
          <w:rFonts w:ascii="Calibri" w:hAnsi="Calibri" w:cs="Calibri"/>
        </w:rPr>
        <w:t xml:space="preserve">Odbiór </w:t>
      </w:r>
      <w:r w:rsidR="00A52AB1">
        <w:rPr>
          <w:rFonts w:ascii="Calibri" w:hAnsi="Calibri" w:cs="Calibri"/>
        </w:rPr>
        <w:t>wykonanych usług</w:t>
      </w:r>
      <w:r w:rsidRPr="0081679B">
        <w:rPr>
          <w:rFonts w:ascii="Calibri" w:hAnsi="Calibri" w:cs="Calibri"/>
        </w:rPr>
        <w:t xml:space="preserve"> polega na </w:t>
      </w:r>
      <w:proofErr w:type="gramStart"/>
      <w:r w:rsidRPr="0081679B">
        <w:rPr>
          <w:rFonts w:ascii="Calibri" w:hAnsi="Calibri" w:cs="Calibri"/>
        </w:rPr>
        <w:t>finalnej</w:t>
      </w:r>
      <w:proofErr w:type="gramEnd"/>
      <w:r w:rsidRPr="0081679B">
        <w:rPr>
          <w:rFonts w:ascii="Calibri" w:hAnsi="Calibri" w:cs="Calibri"/>
        </w:rPr>
        <w:t xml:space="preserve"> ocenie rzeczywistego wykonania </w:t>
      </w:r>
      <w:r w:rsidR="00A52AB1">
        <w:rPr>
          <w:rFonts w:ascii="Calibri" w:hAnsi="Calibri" w:cs="Calibri"/>
        </w:rPr>
        <w:t>prac</w:t>
      </w:r>
      <w:r w:rsidRPr="0081679B">
        <w:rPr>
          <w:rFonts w:ascii="Calibri" w:hAnsi="Calibri" w:cs="Calibri"/>
        </w:rPr>
        <w:t xml:space="preserve"> w odniesieniu do ich ilości i jakości. Wykonawca zgłasza pisemnie Zamawiającemu zakończenie </w:t>
      </w:r>
      <w:r w:rsidR="00A52AB1">
        <w:rPr>
          <w:rFonts w:ascii="Calibri" w:hAnsi="Calibri" w:cs="Calibri"/>
        </w:rPr>
        <w:t>prac</w:t>
      </w:r>
      <w:r w:rsidRPr="0081679B">
        <w:rPr>
          <w:rFonts w:ascii="Calibri" w:hAnsi="Calibri" w:cs="Calibri"/>
        </w:rPr>
        <w:t xml:space="preserve"> i gotowość do odbioru. Zamawiający powoła komisję odbiorową i przystąpi do odbiorów nie później, niż w terminie 2 dni roboczych od daty zgłoszenia gotowości do odbioru. Komisja odbiorowa dokona oceny wykonanych </w:t>
      </w:r>
      <w:r w:rsidR="00A52AB1">
        <w:rPr>
          <w:rFonts w:ascii="Calibri" w:hAnsi="Calibri" w:cs="Calibri"/>
        </w:rPr>
        <w:t>prac</w:t>
      </w:r>
      <w:r w:rsidRPr="0081679B">
        <w:rPr>
          <w:rFonts w:ascii="Calibri" w:hAnsi="Calibri" w:cs="Calibri"/>
        </w:rPr>
        <w:t xml:space="preserve"> na podstawie przedłożonych dokumentów i oceny wizualnej. W przypadku stwierdzenia przez komisję wad, usterek i zastrzeżeń, wyznaczony zostanie nowy termin odbior</w:t>
      </w:r>
      <w:r w:rsidR="00A52AB1">
        <w:rPr>
          <w:rFonts w:ascii="Calibri" w:hAnsi="Calibri" w:cs="Calibri"/>
        </w:rPr>
        <w:t>u</w:t>
      </w:r>
      <w:r w:rsidRPr="0081679B">
        <w:rPr>
          <w:rFonts w:ascii="Calibri" w:hAnsi="Calibri" w:cs="Calibri"/>
        </w:rPr>
        <w:t xml:space="preserve">. </w:t>
      </w:r>
    </w:p>
    <w:p w14:paraId="4A1C4943" w14:textId="77777777" w:rsidR="00085FEC" w:rsidRDefault="00085FEC" w:rsidP="00905D41">
      <w:pPr>
        <w:pStyle w:val="Bezodstpw"/>
        <w:ind w:left="340"/>
        <w:jc w:val="both"/>
        <w:rPr>
          <w:rFonts w:ascii="Calibri" w:eastAsia="Times New Roman" w:hAnsi="Calibri" w:cs="Calibri"/>
          <w:lang w:eastAsia="pl-PL"/>
        </w:rPr>
      </w:pPr>
    </w:p>
    <w:p w14:paraId="6059E6C3" w14:textId="77777777" w:rsidR="00085FEC" w:rsidRDefault="00085FEC" w:rsidP="00905D41">
      <w:pPr>
        <w:pStyle w:val="Bezodstpw"/>
        <w:ind w:left="340"/>
        <w:jc w:val="both"/>
        <w:rPr>
          <w:rFonts w:ascii="Calibri" w:eastAsia="Times New Roman" w:hAnsi="Calibri" w:cs="Calibri"/>
          <w:lang w:eastAsia="pl-PL"/>
        </w:rPr>
      </w:pPr>
    </w:p>
    <w:p w14:paraId="5A08A7A7" w14:textId="77777777" w:rsidR="00085FEC" w:rsidRDefault="00085FEC" w:rsidP="00905D41">
      <w:pPr>
        <w:pStyle w:val="Bezodstpw"/>
        <w:ind w:left="340"/>
        <w:jc w:val="both"/>
        <w:rPr>
          <w:rFonts w:ascii="Calibri" w:eastAsia="Times New Roman" w:hAnsi="Calibri" w:cs="Calibri"/>
          <w:lang w:eastAsia="pl-PL"/>
        </w:rPr>
      </w:pPr>
    </w:p>
    <w:p w14:paraId="484F1CD3" w14:textId="77777777" w:rsidR="00085FEC" w:rsidRDefault="00085FEC" w:rsidP="00905D41">
      <w:pPr>
        <w:pStyle w:val="Bezodstpw"/>
        <w:ind w:left="340"/>
        <w:jc w:val="both"/>
        <w:rPr>
          <w:rFonts w:ascii="Calibri" w:eastAsia="Times New Roman" w:hAnsi="Calibri" w:cs="Calibri"/>
          <w:lang w:eastAsia="pl-PL"/>
        </w:rPr>
      </w:pPr>
    </w:p>
    <w:p w14:paraId="25398EF3" w14:textId="77777777" w:rsidR="00085FEC" w:rsidRDefault="00085FEC" w:rsidP="00905D41">
      <w:pPr>
        <w:pStyle w:val="Bezodstpw"/>
        <w:ind w:left="340"/>
        <w:jc w:val="both"/>
        <w:rPr>
          <w:rFonts w:ascii="Calibri" w:eastAsia="Times New Roman" w:hAnsi="Calibri" w:cs="Calibri"/>
          <w:lang w:eastAsia="pl-PL"/>
        </w:rPr>
      </w:pPr>
    </w:p>
    <w:p w14:paraId="7197B64C" w14:textId="77777777" w:rsidR="00085FEC" w:rsidRDefault="00085FEC" w:rsidP="00905D41">
      <w:pPr>
        <w:pStyle w:val="Bezodstpw"/>
        <w:ind w:left="340"/>
        <w:jc w:val="both"/>
        <w:rPr>
          <w:rFonts w:ascii="Calibri" w:eastAsia="Times New Roman" w:hAnsi="Calibri" w:cs="Calibri"/>
          <w:lang w:eastAsia="pl-PL"/>
        </w:rPr>
      </w:pPr>
    </w:p>
    <w:p w14:paraId="0CF69D28" w14:textId="77777777" w:rsidR="00085FEC" w:rsidRDefault="00085FEC" w:rsidP="00905D41">
      <w:pPr>
        <w:pStyle w:val="Bezodstpw"/>
        <w:ind w:left="340"/>
        <w:jc w:val="both"/>
        <w:rPr>
          <w:rFonts w:ascii="Calibri" w:eastAsia="Times New Roman" w:hAnsi="Calibri" w:cs="Calibri"/>
          <w:lang w:eastAsia="pl-PL"/>
        </w:rPr>
      </w:pPr>
    </w:p>
    <w:p w14:paraId="1CDECA18" w14:textId="77777777" w:rsidR="00085FEC" w:rsidRDefault="00085FEC" w:rsidP="00905D41">
      <w:pPr>
        <w:pStyle w:val="Bezodstpw"/>
        <w:ind w:left="340"/>
        <w:jc w:val="both"/>
        <w:rPr>
          <w:rFonts w:ascii="Calibri" w:eastAsia="Times New Roman" w:hAnsi="Calibri" w:cs="Calibri"/>
          <w:lang w:eastAsia="pl-PL"/>
        </w:rPr>
      </w:pPr>
    </w:p>
    <w:p w14:paraId="3B27D9DE" w14:textId="77777777" w:rsidR="00085FEC" w:rsidRDefault="00085FEC" w:rsidP="00905D41">
      <w:pPr>
        <w:pStyle w:val="Bezodstpw"/>
        <w:ind w:left="340"/>
        <w:jc w:val="both"/>
        <w:rPr>
          <w:rFonts w:ascii="Calibri" w:eastAsia="Times New Roman" w:hAnsi="Calibri" w:cs="Calibri"/>
          <w:lang w:eastAsia="pl-PL"/>
        </w:rPr>
      </w:pPr>
    </w:p>
    <w:p w14:paraId="14BF3785" w14:textId="77777777" w:rsidR="00085FEC" w:rsidRDefault="00085FEC" w:rsidP="00905D41">
      <w:pPr>
        <w:pStyle w:val="Bezodstpw"/>
        <w:ind w:left="340"/>
        <w:jc w:val="both"/>
        <w:rPr>
          <w:rFonts w:ascii="Calibri" w:eastAsia="Times New Roman" w:hAnsi="Calibri" w:cs="Calibri"/>
          <w:lang w:eastAsia="pl-PL"/>
        </w:rPr>
      </w:pPr>
    </w:p>
    <w:p w14:paraId="4F15E47C" w14:textId="77777777" w:rsidR="00085FEC" w:rsidRDefault="00085FEC" w:rsidP="00905D41">
      <w:pPr>
        <w:pStyle w:val="Bezodstpw"/>
        <w:ind w:left="340"/>
        <w:jc w:val="both"/>
        <w:rPr>
          <w:rFonts w:ascii="Calibri" w:eastAsia="Times New Roman" w:hAnsi="Calibri" w:cs="Calibri"/>
          <w:lang w:eastAsia="pl-PL"/>
        </w:rPr>
      </w:pPr>
    </w:p>
    <w:p w14:paraId="00998BCD" w14:textId="77777777" w:rsidR="00085FEC" w:rsidRDefault="00085FEC" w:rsidP="00905D41">
      <w:pPr>
        <w:pStyle w:val="Bezodstpw"/>
        <w:ind w:left="340"/>
        <w:jc w:val="both"/>
        <w:rPr>
          <w:rFonts w:ascii="Calibri" w:eastAsia="Times New Roman" w:hAnsi="Calibri" w:cs="Calibri"/>
          <w:lang w:eastAsia="pl-PL"/>
        </w:rPr>
      </w:pPr>
    </w:p>
    <w:p w14:paraId="73E3EB02" w14:textId="77777777" w:rsidR="00085FEC" w:rsidRDefault="00085FEC" w:rsidP="00905D41">
      <w:pPr>
        <w:pStyle w:val="Bezodstpw"/>
        <w:ind w:left="340"/>
        <w:jc w:val="both"/>
        <w:rPr>
          <w:rFonts w:ascii="Calibri" w:eastAsia="Times New Roman" w:hAnsi="Calibri" w:cs="Calibri"/>
          <w:lang w:eastAsia="pl-PL"/>
        </w:rPr>
      </w:pPr>
    </w:p>
    <w:p w14:paraId="008A420F" w14:textId="77777777" w:rsidR="00085FEC" w:rsidRDefault="00085FEC" w:rsidP="00905D41">
      <w:pPr>
        <w:pStyle w:val="Bezodstpw"/>
        <w:ind w:left="340"/>
        <w:jc w:val="both"/>
        <w:rPr>
          <w:rFonts w:ascii="Calibri" w:eastAsia="Times New Roman" w:hAnsi="Calibri" w:cs="Calibri"/>
          <w:lang w:eastAsia="pl-PL"/>
        </w:rPr>
      </w:pPr>
    </w:p>
    <w:p w14:paraId="61FAD27D" w14:textId="77777777" w:rsidR="00085FEC" w:rsidRDefault="00085FEC" w:rsidP="00905D41">
      <w:pPr>
        <w:pStyle w:val="Bezodstpw"/>
        <w:ind w:left="340"/>
        <w:jc w:val="both"/>
        <w:rPr>
          <w:rFonts w:ascii="Calibri" w:eastAsia="Times New Roman" w:hAnsi="Calibri" w:cs="Calibri"/>
          <w:lang w:eastAsia="pl-PL"/>
        </w:rPr>
      </w:pPr>
    </w:p>
    <w:p w14:paraId="71528D24" w14:textId="77777777" w:rsidR="00085FEC" w:rsidRDefault="00085FEC" w:rsidP="00905D41">
      <w:pPr>
        <w:pStyle w:val="Bezodstpw"/>
        <w:ind w:left="340"/>
        <w:jc w:val="both"/>
        <w:rPr>
          <w:rFonts w:ascii="Calibri" w:eastAsia="Times New Roman" w:hAnsi="Calibri" w:cs="Calibri"/>
          <w:lang w:eastAsia="pl-PL"/>
        </w:rPr>
      </w:pPr>
    </w:p>
    <w:p w14:paraId="475B282F" w14:textId="77777777" w:rsidR="00085FEC" w:rsidRDefault="00085FEC" w:rsidP="00905D41">
      <w:pPr>
        <w:pStyle w:val="Bezodstpw"/>
        <w:ind w:left="340"/>
        <w:jc w:val="both"/>
        <w:rPr>
          <w:rFonts w:ascii="Calibri" w:eastAsia="Times New Roman" w:hAnsi="Calibri" w:cs="Calibri"/>
          <w:lang w:eastAsia="pl-PL"/>
        </w:rPr>
      </w:pPr>
    </w:p>
    <w:p w14:paraId="102B40E2" w14:textId="77777777" w:rsidR="00085FEC" w:rsidRDefault="00085FEC" w:rsidP="00905D41">
      <w:pPr>
        <w:pStyle w:val="Bezodstpw"/>
        <w:ind w:left="340"/>
        <w:jc w:val="both"/>
        <w:rPr>
          <w:rFonts w:ascii="Calibri" w:eastAsia="Times New Roman" w:hAnsi="Calibri" w:cs="Calibri"/>
          <w:lang w:eastAsia="pl-PL"/>
        </w:rPr>
      </w:pPr>
    </w:p>
    <w:p w14:paraId="43B7D8B9" w14:textId="77777777" w:rsidR="00085FEC" w:rsidRDefault="00085FEC" w:rsidP="00905D41">
      <w:pPr>
        <w:pStyle w:val="Bezodstpw"/>
        <w:ind w:left="340"/>
        <w:jc w:val="both"/>
        <w:rPr>
          <w:rFonts w:ascii="Calibri" w:eastAsia="Times New Roman" w:hAnsi="Calibri" w:cs="Calibri"/>
          <w:lang w:eastAsia="pl-PL"/>
        </w:rPr>
      </w:pPr>
    </w:p>
    <w:p w14:paraId="0D8B303B" w14:textId="77777777" w:rsidR="00085FEC" w:rsidRDefault="00085FEC" w:rsidP="00905D41">
      <w:pPr>
        <w:pStyle w:val="Bezodstpw"/>
        <w:ind w:left="340"/>
        <w:jc w:val="both"/>
        <w:rPr>
          <w:rFonts w:ascii="Calibri" w:eastAsia="Times New Roman" w:hAnsi="Calibri" w:cs="Calibri"/>
          <w:lang w:eastAsia="pl-PL"/>
        </w:rPr>
      </w:pPr>
    </w:p>
    <w:p w14:paraId="0D1103CE" w14:textId="77777777" w:rsidR="006D0D7F" w:rsidRDefault="006D0D7F" w:rsidP="00905D41">
      <w:pPr>
        <w:pStyle w:val="Bezodstpw"/>
        <w:ind w:left="340"/>
        <w:jc w:val="both"/>
        <w:rPr>
          <w:rFonts w:ascii="Calibri" w:eastAsia="Times New Roman" w:hAnsi="Calibri" w:cs="Calibri"/>
          <w:lang w:eastAsia="pl-PL"/>
        </w:rPr>
      </w:pPr>
    </w:p>
    <w:p w14:paraId="7FF49630" w14:textId="77777777" w:rsidR="006D0D7F" w:rsidRDefault="006D0D7F" w:rsidP="00905D41">
      <w:pPr>
        <w:pStyle w:val="Bezodstpw"/>
        <w:ind w:left="340"/>
        <w:jc w:val="both"/>
        <w:rPr>
          <w:rFonts w:ascii="Calibri" w:eastAsia="Times New Roman" w:hAnsi="Calibri" w:cs="Calibri"/>
          <w:lang w:eastAsia="pl-PL"/>
        </w:rPr>
      </w:pPr>
    </w:p>
    <w:p w14:paraId="64B41675" w14:textId="77777777" w:rsidR="006D0D7F" w:rsidRDefault="006D0D7F" w:rsidP="00905D41">
      <w:pPr>
        <w:pStyle w:val="Bezodstpw"/>
        <w:ind w:left="340"/>
        <w:jc w:val="both"/>
        <w:rPr>
          <w:rFonts w:ascii="Calibri" w:eastAsia="Times New Roman" w:hAnsi="Calibri" w:cs="Calibri"/>
          <w:lang w:eastAsia="pl-PL"/>
        </w:rPr>
      </w:pPr>
    </w:p>
    <w:p w14:paraId="6B9450A0" w14:textId="77777777" w:rsidR="006D0D7F" w:rsidRDefault="006D0D7F" w:rsidP="00905D41">
      <w:pPr>
        <w:pStyle w:val="Bezodstpw"/>
        <w:ind w:left="340"/>
        <w:jc w:val="both"/>
        <w:rPr>
          <w:rFonts w:ascii="Calibri" w:eastAsia="Times New Roman" w:hAnsi="Calibri" w:cs="Calibri"/>
          <w:lang w:eastAsia="pl-PL"/>
        </w:rPr>
      </w:pPr>
    </w:p>
    <w:p w14:paraId="16FF7A1E" w14:textId="77777777" w:rsidR="006D0D7F" w:rsidRDefault="006D0D7F" w:rsidP="00905D41">
      <w:pPr>
        <w:pStyle w:val="Bezodstpw"/>
        <w:ind w:left="340"/>
        <w:jc w:val="both"/>
        <w:rPr>
          <w:rFonts w:ascii="Calibri" w:eastAsia="Times New Roman" w:hAnsi="Calibri" w:cs="Calibri"/>
          <w:lang w:eastAsia="pl-PL"/>
        </w:rPr>
      </w:pPr>
    </w:p>
    <w:p w14:paraId="2EF38E1C" w14:textId="77777777" w:rsidR="006D0D7F" w:rsidRDefault="006D0D7F" w:rsidP="00905D41">
      <w:pPr>
        <w:pStyle w:val="Bezodstpw"/>
        <w:ind w:left="340"/>
        <w:jc w:val="both"/>
        <w:rPr>
          <w:rFonts w:ascii="Calibri" w:eastAsia="Times New Roman" w:hAnsi="Calibri" w:cs="Calibri"/>
          <w:lang w:eastAsia="pl-PL"/>
        </w:rPr>
      </w:pPr>
    </w:p>
    <w:p w14:paraId="14D558C2" w14:textId="77777777" w:rsidR="006D0D7F" w:rsidRDefault="006D0D7F" w:rsidP="00905D41">
      <w:pPr>
        <w:pStyle w:val="Bezodstpw"/>
        <w:ind w:left="340"/>
        <w:jc w:val="both"/>
        <w:rPr>
          <w:rFonts w:ascii="Calibri" w:eastAsia="Times New Roman" w:hAnsi="Calibri" w:cs="Calibri"/>
          <w:lang w:eastAsia="pl-PL"/>
        </w:rPr>
      </w:pPr>
    </w:p>
    <w:p w14:paraId="5B42B6C7" w14:textId="77777777" w:rsidR="00085FEC" w:rsidRDefault="00085FEC" w:rsidP="00905D41">
      <w:pPr>
        <w:pStyle w:val="Bezodstpw"/>
        <w:ind w:left="340"/>
        <w:jc w:val="both"/>
        <w:rPr>
          <w:rFonts w:ascii="Calibri" w:eastAsia="Times New Roman" w:hAnsi="Calibri" w:cs="Calibri"/>
          <w:lang w:eastAsia="pl-PL"/>
        </w:rPr>
      </w:pPr>
    </w:p>
    <w:p w14:paraId="035D2F0F" w14:textId="77777777" w:rsidR="00085FEC" w:rsidRDefault="00085FEC" w:rsidP="00905D41">
      <w:pPr>
        <w:pStyle w:val="Bezodstpw"/>
        <w:ind w:left="340"/>
        <w:jc w:val="both"/>
        <w:rPr>
          <w:rFonts w:ascii="Calibri" w:eastAsia="Times New Roman" w:hAnsi="Calibri" w:cs="Calibri"/>
          <w:lang w:eastAsia="pl-PL"/>
        </w:rPr>
      </w:pPr>
    </w:p>
    <w:p w14:paraId="27F9EBB0" w14:textId="77777777" w:rsidR="00085FEC" w:rsidRDefault="00085FEC" w:rsidP="00905D41">
      <w:pPr>
        <w:pStyle w:val="Bezodstpw"/>
        <w:ind w:left="340"/>
        <w:jc w:val="both"/>
        <w:rPr>
          <w:rFonts w:ascii="Calibri" w:eastAsia="Times New Roman" w:hAnsi="Calibri" w:cs="Calibri"/>
          <w:lang w:eastAsia="pl-PL"/>
        </w:rPr>
      </w:pPr>
    </w:p>
    <w:p w14:paraId="00409987" w14:textId="77777777" w:rsidR="00085FEC" w:rsidRDefault="00085FEC" w:rsidP="00905D41">
      <w:pPr>
        <w:pStyle w:val="Bezodstpw"/>
        <w:ind w:left="340"/>
        <w:jc w:val="both"/>
        <w:rPr>
          <w:rFonts w:ascii="Calibri" w:eastAsia="Times New Roman" w:hAnsi="Calibri" w:cs="Calibri"/>
          <w:lang w:eastAsia="pl-PL"/>
        </w:rPr>
      </w:pPr>
    </w:p>
    <w:p w14:paraId="64CA8EF8" w14:textId="77777777" w:rsidR="00085FEC" w:rsidRDefault="00085FEC" w:rsidP="00905D41">
      <w:pPr>
        <w:pStyle w:val="Bezodstpw"/>
        <w:ind w:left="340"/>
        <w:jc w:val="both"/>
        <w:rPr>
          <w:rFonts w:ascii="Calibri" w:eastAsia="Times New Roman" w:hAnsi="Calibri" w:cs="Calibri"/>
          <w:lang w:eastAsia="pl-PL"/>
        </w:rPr>
      </w:pPr>
    </w:p>
    <w:p w14:paraId="729E3EDB" w14:textId="037282EB" w:rsidR="00EA5237" w:rsidRPr="00531762" w:rsidRDefault="00A80881" w:rsidP="00EA5237">
      <w:pPr>
        <w:autoSpaceDE w:val="0"/>
        <w:autoSpaceDN w:val="0"/>
        <w:adjustRightInd w:val="0"/>
        <w:spacing w:after="0" w:line="240" w:lineRule="auto"/>
        <w:ind w:left="1068"/>
        <w:contextualSpacing/>
        <w:jc w:val="both"/>
        <w:rPr>
          <w:rFonts w:ascii="Calibri" w:hAnsi="Calibri" w:cs="Calibri"/>
        </w:rPr>
      </w:pPr>
      <w:r>
        <w:rPr>
          <w:rFonts w:ascii="Calibri" w:hAnsi="Calibri" w:cs="Calibri"/>
        </w:rPr>
        <w:lastRenderedPageBreak/>
        <w:t xml:space="preserve"> </w:t>
      </w:r>
    </w:p>
    <w:sectPr w:rsidR="00EA5237" w:rsidRPr="00531762" w:rsidSect="00A90FA9">
      <w:headerReference w:type="even" r:id="rId7"/>
      <w:headerReference w:type="default" r:id="rId8"/>
      <w:footerReference w:type="even" r:id="rId9"/>
      <w:footerReference w:type="default" r:id="rId10"/>
      <w:headerReference w:type="first" r:id="rId11"/>
      <w:footerReference w:type="first" r:id="rId12"/>
      <w:pgSz w:w="11906" w:h="16838"/>
      <w:pgMar w:top="709" w:right="1021" w:bottom="709" w:left="1021" w:header="425"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E224" w14:textId="77777777" w:rsidR="00EE3A22" w:rsidRDefault="00EE3A22" w:rsidP="00234250">
      <w:pPr>
        <w:spacing w:after="0" w:line="240" w:lineRule="auto"/>
      </w:pPr>
      <w:r>
        <w:separator/>
      </w:r>
    </w:p>
  </w:endnote>
  <w:endnote w:type="continuationSeparator" w:id="0">
    <w:p w14:paraId="54B1D463" w14:textId="77777777" w:rsidR="00EE3A22" w:rsidRDefault="00EE3A22" w:rsidP="0023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09AE" w14:textId="77777777" w:rsidR="00A80881" w:rsidRDefault="00A808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C9F5" w14:textId="77777777" w:rsidR="00A80881" w:rsidRDefault="00A8088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B7AF" w14:textId="77777777" w:rsidR="00B27688" w:rsidRDefault="00B27688" w:rsidP="00653362">
    <w:pPr>
      <w:pStyle w:val="Stopka"/>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9A02" w14:textId="77777777" w:rsidR="00EE3A22" w:rsidRDefault="00EE3A22" w:rsidP="00234250">
      <w:pPr>
        <w:spacing w:after="0" w:line="240" w:lineRule="auto"/>
      </w:pPr>
      <w:r>
        <w:separator/>
      </w:r>
    </w:p>
  </w:footnote>
  <w:footnote w:type="continuationSeparator" w:id="0">
    <w:p w14:paraId="05424360" w14:textId="77777777" w:rsidR="00EE3A22" w:rsidRDefault="00EE3A22" w:rsidP="0023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3608" w14:textId="77777777" w:rsidR="00A80881" w:rsidRDefault="00A808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58EAD" w14:textId="77777777" w:rsidR="00441EDB" w:rsidRDefault="00441EDB" w:rsidP="00234250">
    <w:pPr>
      <w:pStyle w:val="Bezodstpw"/>
      <w:jc w:val="center"/>
      <w:rPr>
        <w:rFonts w:ascii="Calibri" w:hAnsi="Calibri" w:cs="Calibri"/>
        <w:sz w:val="18"/>
        <w:szCs w:val="18"/>
      </w:rPr>
    </w:pPr>
    <w:bookmarkStart w:id="0" w:name="_Hlk98924446"/>
    <w:bookmarkStart w:id="1" w:name="_Hlk69480741"/>
    <w:r w:rsidRPr="00441EDB">
      <w:rPr>
        <w:rFonts w:ascii="Calibri" w:hAnsi="Calibri" w:cs="Calibri"/>
        <w:sz w:val="18"/>
        <w:szCs w:val="18"/>
      </w:rPr>
      <w:t xml:space="preserve">Czyszczenie i dezynfekcja kanałów wentylacji mechanicznej w budynkach Biblioteki </w:t>
    </w:r>
  </w:p>
  <w:p w14:paraId="69BB89E8" w14:textId="37C75446" w:rsidR="00234250" w:rsidRPr="00441EDB" w:rsidRDefault="00B27688" w:rsidP="00234250">
    <w:pPr>
      <w:pStyle w:val="Bezodstpw"/>
      <w:jc w:val="center"/>
      <w:rPr>
        <w:rFonts w:ascii="Calibri" w:hAnsi="Calibri" w:cs="Calibri"/>
        <w:sz w:val="18"/>
        <w:szCs w:val="18"/>
        <w:lang w:eastAsia="pl-PL"/>
      </w:rPr>
    </w:pPr>
    <w:r w:rsidRPr="00441EDB">
      <w:rPr>
        <w:rFonts w:ascii="Calibri" w:hAnsi="Calibri" w:cs="Calibri"/>
        <w:sz w:val="18"/>
        <w:szCs w:val="18"/>
      </w:rPr>
      <w:t>Zapytanie Ofertowe</w:t>
    </w:r>
    <w:r w:rsidRPr="00441EDB">
      <w:rPr>
        <w:rFonts w:ascii="Calibri" w:hAnsi="Calibri" w:cs="Calibri"/>
        <w:sz w:val="18"/>
        <w:szCs w:val="18"/>
        <w:lang w:eastAsia="pl-PL"/>
      </w:rPr>
      <w:t xml:space="preserve"> </w:t>
    </w:r>
    <w:r w:rsidR="00234250" w:rsidRPr="00441EDB">
      <w:rPr>
        <w:rFonts w:ascii="Calibri" w:hAnsi="Calibri" w:cs="Calibri"/>
        <w:sz w:val="18"/>
        <w:szCs w:val="18"/>
        <w:lang w:eastAsia="pl-PL"/>
      </w:rPr>
      <w:t>TECH.ZO.26.</w:t>
    </w:r>
    <w:r w:rsidR="00441EDB">
      <w:rPr>
        <w:rFonts w:ascii="Calibri" w:hAnsi="Calibri" w:cs="Calibri"/>
        <w:sz w:val="18"/>
        <w:szCs w:val="18"/>
        <w:lang w:eastAsia="pl-PL"/>
      </w:rPr>
      <w:t>2</w:t>
    </w:r>
    <w:r w:rsidR="00021EE0">
      <w:rPr>
        <w:rFonts w:ascii="Calibri" w:hAnsi="Calibri" w:cs="Calibri"/>
        <w:sz w:val="18"/>
        <w:szCs w:val="18"/>
        <w:lang w:eastAsia="pl-PL"/>
      </w:rPr>
      <w:t>.</w:t>
    </w:r>
    <w:r w:rsidR="00234250" w:rsidRPr="00441EDB">
      <w:rPr>
        <w:rFonts w:ascii="Calibri" w:hAnsi="Calibri" w:cs="Calibri"/>
        <w:sz w:val="18"/>
        <w:szCs w:val="18"/>
        <w:lang w:eastAsia="pl-PL"/>
      </w:rPr>
      <w:t xml:space="preserve">2024 </w:t>
    </w:r>
    <w:bookmarkEnd w:id="0"/>
    <w:bookmarkEnd w:id="1"/>
  </w:p>
  <w:p w14:paraId="02D7D1CE" w14:textId="125BE060" w:rsidR="00B27688" w:rsidRPr="00762116" w:rsidRDefault="00234250" w:rsidP="00234250">
    <w:pPr>
      <w:pStyle w:val="Bezodstpw"/>
      <w:jc w:val="center"/>
      <w:rPr>
        <w:sz w:val="14"/>
        <w:szCs w:val="14"/>
      </w:rPr>
    </w:pPr>
    <w:r>
      <w:rPr>
        <w:sz w:val="18"/>
        <w:szCs w:val="18"/>
        <w:lang w:eastAsia="pl-P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0E29" w14:textId="77777777" w:rsidR="00A80881" w:rsidRDefault="00A80881" w:rsidP="00A80881">
    <w:pPr>
      <w:pStyle w:val="Bezodstpw"/>
      <w:jc w:val="center"/>
      <w:rPr>
        <w:rFonts w:ascii="Calibri" w:hAnsi="Calibri" w:cs="Calibri"/>
        <w:sz w:val="18"/>
        <w:szCs w:val="18"/>
      </w:rPr>
    </w:pPr>
    <w:r w:rsidRPr="00441EDB">
      <w:rPr>
        <w:rFonts w:ascii="Calibri" w:hAnsi="Calibri" w:cs="Calibri"/>
        <w:sz w:val="18"/>
        <w:szCs w:val="18"/>
      </w:rPr>
      <w:t xml:space="preserve">Czyszczenie i dezynfekcja kanałów wentylacji mechanicznej w budynkach Biblioteki </w:t>
    </w:r>
  </w:p>
  <w:p w14:paraId="65AA0DEA" w14:textId="77777777" w:rsidR="00A80881" w:rsidRPr="00441EDB" w:rsidRDefault="00A80881" w:rsidP="00A80881">
    <w:pPr>
      <w:pStyle w:val="Bezodstpw"/>
      <w:jc w:val="center"/>
      <w:rPr>
        <w:rFonts w:ascii="Calibri" w:hAnsi="Calibri" w:cs="Calibri"/>
        <w:sz w:val="18"/>
        <w:szCs w:val="18"/>
        <w:lang w:eastAsia="pl-PL"/>
      </w:rPr>
    </w:pPr>
    <w:r w:rsidRPr="00441EDB">
      <w:rPr>
        <w:rFonts w:ascii="Calibri" w:hAnsi="Calibri" w:cs="Calibri"/>
        <w:sz w:val="18"/>
        <w:szCs w:val="18"/>
      </w:rPr>
      <w:t>Zapytanie Ofertowe</w:t>
    </w:r>
    <w:r w:rsidRPr="00441EDB">
      <w:rPr>
        <w:rFonts w:ascii="Calibri" w:hAnsi="Calibri" w:cs="Calibri"/>
        <w:sz w:val="18"/>
        <w:szCs w:val="18"/>
        <w:lang w:eastAsia="pl-PL"/>
      </w:rPr>
      <w:t xml:space="preserve"> TECH.ZO.26.</w:t>
    </w:r>
    <w:r>
      <w:rPr>
        <w:rFonts w:ascii="Calibri" w:hAnsi="Calibri" w:cs="Calibri"/>
        <w:sz w:val="18"/>
        <w:szCs w:val="18"/>
        <w:lang w:eastAsia="pl-PL"/>
      </w:rPr>
      <w:t>2.</w:t>
    </w:r>
    <w:r w:rsidRPr="00441EDB">
      <w:rPr>
        <w:rFonts w:ascii="Calibri" w:hAnsi="Calibri" w:cs="Calibri"/>
        <w:sz w:val="18"/>
        <w:szCs w:val="18"/>
        <w:lang w:eastAsia="pl-PL"/>
      </w:rPr>
      <w:t xml:space="preserve">2024 </w:t>
    </w:r>
  </w:p>
  <w:p w14:paraId="36AF8E4C" w14:textId="77777777" w:rsidR="00A80881" w:rsidRDefault="00A808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6D9"/>
    <w:multiLevelType w:val="hybridMultilevel"/>
    <w:tmpl w:val="2FFC5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2715E"/>
    <w:multiLevelType w:val="hybridMultilevel"/>
    <w:tmpl w:val="F2E001E0"/>
    <w:styleLink w:val="Zaimportowanystyl14"/>
    <w:lvl w:ilvl="0" w:tplc="6492C77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876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9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EF4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F2B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A18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C5C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A6B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252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71CF1"/>
    <w:multiLevelType w:val="hybridMultilevel"/>
    <w:tmpl w:val="0F2455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406EA"/>
    <w:multiLevelType w:val="hybridMultilevel"/>
    <w:tmpl w:val="BCFA6914"/>
    <w:lvl w:ilvl="0" w:tplc="A358034A">
      <w:start w:val="1"/>
      <w:numFmt w:val="bullet"/>
      <w:lvlText w:val="□"/>
      <w:lvlJc w:val="left"/>
      <w:pPr>
        <w:ind w:left="720" w:hanging="360"/>
      </w:pPr>
      <w:rPr>
        <w:rFonts w:asciiTheme="minorHAnsi" w:hAnsiTheme="minorHAnsi" w:cstheme="minorHAns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30BC9"/>
    <w:multiLevelType w:val="hybridMultilevel"/>
    <w:tmpl w:val="27CAFEFC"/>
    <w:numStyleLink w:val="Zaimportowanystyl16"/>
  </w:abstractNum>
  <w:abstractNum w:abstractNumId="5" w15:restartNumberingAfterBreak="0">
    <w:nsid w:val="099C5A7F"/>
    <w:multiLevelType w:val="hybridMultilevel"/>
    <w:tmpl w:val="A586B45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EE2160"/>
    <w:multiLevelType w:val="hybridMultilevel"/>
    <w:tmpl w:val="295C0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64120"/>
    <w:multiLevelType w:val="hybridMultilevel"/>
    <w:tmpl w:val="7A0EEFE0"/>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 w15:restartNumberingAfterBreak="0">
    <w:nsid w:val="0F166232"/>
    <w:multiLevelType w:val="hybridMultilevel"/>
    <w:tmpl w:val="2FF0557E"/>
    <w:numStyleLink w:val="Zaimportowanystyl15"/>
  </w:abstractNum>
  <w:abstractNum w:abstractNumId="9" w15:restartNumberingAfterBreak="0">
    <w:nsid w:val="139278F3"/>
    <w:multiLevelType w:val="hybridMultilevel"/>
    <w:tmpl w:val="D54E88CC"/>
    <w:lvl w:ilvl="0" w:tplc="2C0E7992">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D3E3DD4">
      <w:numFmt w:val="decimal"/>
      <w:lvlText w:val=""/>
      <w:lvlJc w:val="left"/>
    </w:lvl>
    <w:lvl w:ilvl="2" w:tplc="4C58582C">
      <w:numFmt w:val="decimal"/>
      <w:lvlText w:val=""/>
      <w:lvlJc w:val="left"/>
    </w:lvl>
    <w:lvl w:ilvl="3" w:tplc="1E642664">
      <w:numFmt w:val="decimal"/>
      <w:lvlText w:val=""/>
      <w:lvlJc w:val="left"/>
    </w:lvl>
    <w:lvl w:ilvl="4" w:tplc="39DE5396">
      <w:numFmt w:val="decimal"/>
      <w:lvlText w:val=""/>
      <w:lvlJc w:val="left"/>
    </w:lvl>
    <w:lvl w:ilvl="5" w:tplc="F75C07D4">
      <w:numFmt w:val="decimal"/>
      <w:lvlText w:val=""/>
      <w:lvlJc w:val="left"/>
    </w:lvl>
    <w:lvl w:ilvl="6" w:tplc="C7769CDC">
      <w:numFmt w:val="decimal"/>
      <w:lvlText w:val=""/>
      <w:lvlJc w:val="left"/>
    </w:lvl>
    <w:lvl w:ilvl="7" w:tplc="4860DA7E">
      <w:numFmt w:val="decimal"/>
      <w:lvlText w:val=""/>
      <w:lvlJc w:val="left"/>
    </w:lvl>
    <w:lvl w:ilvl="8" w:tplc="C4FEF674">
      <w:numFmt w:val="decimal"/>
      <w:lvlText w:val=""/>
      <w:lvlJc w:val="left"/>
    </w:lvl>
  </w:abstractNum>
  <w:abstractNum w:abstractNumId="10" w15:restartNumberingAfterBreak="0">
    <w:nsid w:val="15272FFC"/>
    <w:multiLevelType w:val="hybridMultilevel"/>
    <w:tmpl w:val="27C898AE"/>
    <w:styleLink w:val="Zaimportowanystyl11"/>
    <w:lvl w:ilvl="0" w:tplc="C8FE717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A8275F8">
      <w:start w:val="1"/>
      <w:numFmt w:val="lowerLetter"/>
      <w:lvlText w:val="%2."/>
      <w:lvlJc w:val="left"/>
      <w:pPr>
        <w:tabs>
          <w:tab w:val="left" w:pos="36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EE4AF2">
      <w:start w:val="1"/>
      <w:numFmt w:val="lowerRoman"/>
      <w:lvlText w:val="%3."/>
      <w:lvlJc w:val="left"/>
      <w:pPr>
        <w:tabs>
          <w:tab w:val="left" w:pos="360"/>
        </w:tabs>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812E50C0">
      <w:start w:val="1"/>
      <w:numFmt w:val="decimal"/>
      <w:lvlText w:val="%4."/>
      <w:lvlJc w:val="left"/>
      <w:pPr>
        <w:tabs>
          <w:tab w:val="left" w:pos="36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FC40F64">
      <w:start w:val="1"/>
      <w:numFmt w:val="lowerLetter"/>
      <w:lvlText w:val="%5."/>
      <w:lvlJc w:val="left"/>
      <w:pPr>
        <w:tabs>
          <w:tab w:val="left" w:pos="36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0906548">
      <w:start w:val="1"/>
      <w:numFmt w:val="lowerRoman"/>
      <w:lvlText w:val="%6."/>
      <w:lvlJc w:val="left"/>
      <w:pPr>
        <w:tabs>
          <w:tab w:val="left" w:pos="360"/>
        </w:tabs>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02B8974E">
      <w:start w:val="1"/>
      <w:numFmt w:val="decimal"/>
      <w:lvlText w:val="%7."/>
      <w:lvlJc w:val="left"/>
      <w:pPr>
        <w:tabs>
          <w:tab w:val="left" w:pos="36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7424E8A">
      <w:start w:val="1"/>
      <w:numFmt w:val="lowerLetter"/>
      <w:lvlText w:val="%8."/>
      <w:lvlJc w:val="left"/>
      <w:pPr>
        <w:tabs>
          <w:tab w:val="left" w:pos="36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1CEBBA">
      <w:start w:val="1"/>
      <w:numFmt w:val="lowerRoman"/>
      <w:lvlText w:val="%9."/>
      <w:lvlJc w:val="left"/>
      <w:pPr>
        <w:tabs>
          <w:tab w:val="left" w:pos="360"/>
        </w:tabs>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8E22E0"/>
    <w:multiLevelType w:val="hybridMultilevel"/>
    <w:tmpl w:val="EFA87FA4"/>
    <w:lvl w:ilvl="0" w:tplc="ADDC4436">
      <w:start w:val="1"/>
      <w:numFmt w:val="decimal"/>
      <w:lvlText w:val="%1."/>
      <w:lvlJc w:val="left"/>
      <w:pPr>
        <w:ind w:left="360" w:hanging="360"/>
      </w:pPr>
      <w:rPr>
        <w:rFonts w:ascii="Calibri" w:hAnsi="Calibri" w:cs="Calibri"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1C5B5C"/>
    <w:multiLevelType w:val="hybridMultilevel"/>
    <w:tmpl w:val="E7BA6E98"/>
    <w:lvl w:ilvl="0" w:tplc="CC241AB8">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C258A"/>
    <w:multiLevelType w:val="hybridMultilevel"/>
    <w:tmpl w:val="36E672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C241DA"/>
    <w:multiLevelType w:val="hybridMultilevel"/>
    <w:tmpl w:val="54AE14D4"/>
    <w:lvl w:ilvl="0" w:tplc="CEB461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1A1FF7"/>
    <w:multiLevelType w:val="hybridMultilevel"/>
    <w:tmpl w:val="C826CCC0"/>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52568D"/>
    <w:multiLevelType w:val="hybridMultilevel"/>
    <w:tmpl w:val="82186A0C"/>
    <w:lvl w:ilvl="0" w:tplc="0415000F">
      <w:start w:val="1"/>
      <w:numFmt w:val="decimal"/>
      <w:lvlText w:val="%1."/>
      <w:lvlJc w:val="left"/>
      <w:pPr>
        <w:tabs>
          <w:tab w:val="num" w:pos="360"/>
        </w:tabs>
        <w:ind w:left="360" w:hanging="360"/>
      </w:pPr>
    </w:lvl>
    <w:lvl w:ilvl="1" w:tplc="51DA8432">
      <w:start w:val="1"/>
      <w:numFmt w:val="decimal"/>
      <w:lvlText w:val="%2)"/>
      <w:lvlJc w:val="left"/>
      <w:pPr>
        <w:ind w:left="680" w:hanging="34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25212DF6"/>
    <w:multiLevelType w:val="hybridMultilevel"/>
    <w:tmpl w:val="E1921A34"/>
    <w:styleLink w:val="Zaimportowanystyl343"/>
    <w:lvl w:ilvl="0" w:tplc="AB5EC116">
      <w:start w:val="1"/>
      <w:numFmt w:val="decimal"/>
      <w:lvlText w:val="%1)"/>
      <w:lvlJc w:val="left"/>
      <w:pPr>
        <w:ind w:left="70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68F69C1"/>
    <w:multiLevelType w:val="hybridMultilevel"/>
    <w:tmpl w:val="D9F2D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7F7CAB"/>
    <w:multiLevelType w:val="hybridMultilevel"/>
    <w:tmpl w:val="C826DD98"/>
    <w:lvl w:ilvl="0" w:tplc="B28671EC">
      <w:start w:val="1"/>
      <w:numFmt w:val="decimal"/>
      <w:lvlText w:val="%1."/>
      <w:lvlJc w:val="left"/>
      <w:pPr>
        <w:ind w:left="340" w:hanging="340"/>
      </w:pPr>
      <w:rPr>
        <w:rFonts w:hAnsi="Arial Unicode MS" w:hint="default"/>
        <w:b w:val="0"/>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890613A">
      <w:start w:val="10"/>
      <w:numFmt w:val="bullet"/>
      <w:lvlText w:val=""/>
      <w:lvlJc w:val="left"/>
      <w:pPr>
        <w:ind w:left="1440" w:hanging="360"/>
      </w:pPr>
      <w:rPr>
        <w:rFonts w:ascii="Wingdings" w:eastAsia="Calibri" w:hAnsi="Wingding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F6667"/>
    <w:multiLevelType w:val="hybridMultilevel"/>
    <w:tmpl w:val="1C845EF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D76D8A"/>
    <w:multiLevelType w:val="hybridMultilevel"/>
    <w:tmpl w:val="2FF0557E"/>
    <w:styleLink w:val="Zaimportowanystyl15"/>
    <w:lvl w:ilvl="0" w:tplc="3E6C472A">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E781676">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2DEA8">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3B610AA">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004">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C1322">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1629FC6">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6F99C">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2EB264">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C1751B"/>
    <w:multiLevelType w:val="hybridMultilevel"/>
    <w:tmpl w:val="13EEEE8C"/>
    <w:lvl w:ilvl="0" w:tplc="FB7C652E">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CD1A2A"/>
    <w:multiLevelType w:val="hybridMultilevel"/>
    <w:tmpl w:val="94C25446"/>
    <w:lvl w:ilvl="0" w:tplc="0AE678CC">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1A4DBB"/>
    <w:multiLevelType w:val="hybridMultilevel"/>
    <w:tmpl w:val="26F85A7E"/>
    <w:lvl w:ilvl="0" w:tplc="F26493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B7162"/>
    <w:multiLevelType w:val="hybridMultilevel"/>
    <w:tmpl w:val="0FDA90BA"/>
    <w:lvl w:ilvl="0" w:tplc="C6D2178C">
      <w:start w:val="1"/>
      <w:numFmt w:val="decimal"/>
      <w:lvlText w:val="%1)"/>
      <w:lvlJc w:val="left"/>
      <w:pPr>
        <w:ind w:left="68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DE2931"/>
    <w:multiLevelType w:val="hybridMultilevel"/>
    <w:tmpl w:val="577806D2"/>
    <w:lvl w:ilvl="0" w:tplc="39DE44F2">
      <w:start w:val="1"/>
      <w:numFmt w:val="decimal"/>
      <w:lvlText w:val="%1."/>
      <w:lvlJc w:val="left"/>
      <w:pPr>
        <w:ind w:left="340" w:hanging="340"/>
      </w:pPr>
      <w:rPr>
        <w:rFonts w:hAnsi="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294BF9"/>
    <w:multiLevelType w:val="hybridMultilevel"/>
    <w:tmpl w:val="C6B6CF04"/>
    <w:lvl w:ilvl="0" w:tplc="5B54FD9A">
      <w:start w:val="1"/>
      <w:numFmt w:val="decimal"/>
      <w:lvlText w:val="%1."/>
      <w:lvlJc w:val="left"/>
      <w:pPr>
        <w:ind w:left="340" w:hanging="34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E0BD8"/>
    <w:multiLevelType w:val="hybridMultilevel"/>
    <w:tmpl w:val="4BBCC67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1A45598"/>
    <w:multiLevelType w:val="hybridMultilevel"/>
    <w:tmpl w:val="54AE14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6B6125"/>
    <w:multiLevelType w:val="hybridMultilevel"/>
    <w:tmpl w:val="D2F81B6C"/>
    <w:lvl w:ilvl="0" w:tplc="0870200A">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8772B7"/>
    <w:multiLevelType w:val="hybridMultilevel"/>
    <w:tmpl w:val="1A1ACF0E"/>
    <w:lvl w:ilvl="0" w:tplc="F5045A4C">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983EFF"/>
    <w:multiLevelType w:val="hybridMultilevel"/>
    <w:tmpl w:val="33302438"/>
    <w:lvl w:ilvl="0" w:tplc="34CCDD30">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2D2671"/>
    <w:multiLevelType w:val="hybridMultilevel"/>
    <w:tmpl w:val="D562D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A80B13"/>
    <w:multiLevelType w:val="hybridMultilevel"/>
    <w:tmpl w:val="ECF8AD4C"/>
    <w:lvl w:ilvl="0" w:tplc="BCD249CA">
      <w:start w:val="1"/>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B917F2"/>
    <w:multiLevelType w:val="hybridMultilevel"/>
    <w:tmpl w:val="9B6E3A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D247B68"/>
    <w:multiLevelType w:val="hybridMultilevel"/>
    <w:tmpl w:val="9B6E3A8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5D595824"/>
    <w:multiLevelType w:val="hybridMultilevel"/>
    <w:tmpl w:val="90DA87CA"/>
    <w:styleLink w:val="Zaimportowanystyl292"/>
    <w:lvl w:ilvl="0" w:tplc="F9CC9568">
      <w:start w:val="1"/>
      <w:numFmt w:val="lowerLetter"/>
      <w:lvlText w:val="%1)"/>
      <w:lvlJc w:val="left"/>
      <w:pPr>
        <w:ind w:left="1068" w:hanging="360"/>
      </w:pPr>
      <w:rPr>
        <w:rFonts w:ascii="Verdana" w:eastAsia="Calibri" w:hAnsi="Verdana" w:cs="Verdan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1360DAC"/>
    <w:multiLevelType w:val="hybridMultilevel"/>
    <w:tmpl w:val="4BBCC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18C157A"/>
    <w:multiLevelType w:val="hybridMultilevel"/>
    <w:tmpl w:val="47981F9A"/>
    <w:styleLink w:val="Zaimportowanystyl42"/>
    <w:lvl w:ilvl="0" w:tplc="C7E4ECB4">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A73C8">
      <w:start w:val="1"/>
      <w:numFmt w:val="lowerLetter"/>
      <w:lvlText w:val="%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3CC1BA">
      <w:start w:val="1"/>
      <w:numFmt w:val="decimal"/>
      <w:lvlText w:val="%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CA4A">
      <w:start w:val="1"/>
      <w:numFmt w:val="decimal"/>
      <w:lvlText w:val="%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0E406">
      <w:start w:val="1"/>
      <w:numFmt w:val="lowerLetter"/>
      <w:lvlText w:val="%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236DE">
      <w:start w:val="1"/>
      <w:numFmt w:val="lowerRoman"/>
      <w:lvlText w:val="%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2826E">
      <w:start w:val="1"/>
      <w:numFmt w:val="decimal"/>
      <w:lvlText w:val="%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2462E">
      <w:start w:val="1"/>
      <w:numFmt w:val="lowerLetter"/>
      <w:lvlText w:val="%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AF864">
      <w:start w:val="1"/>
      <w:numFmt w:val="lowerRoman"/>
      <w:lvlText w:val="%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6D41C55"/>
    <w:multiLevelType w:val="hybridMultilevel"/>
    <w:tmpl w:val="D562D2B6"/>
    <w:lvl w:ilvl="0" w:tplc="9D9610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B2FF4"/>
    <w:multiLevelType w:val="hybridMultilevel"/>
    <w:tmpl w:val="DE805DD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B14722"/>
    <w:multiLevelType w:val="hybridMultilevel"/>
    <w:tmpl w:val="27CAFEFC"/>
    <w:styleLink w:val="Zaimportowanystyl16"/>
    <w:lvl w:ilvl="0" w:tplc="D4E875B0">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9E8262E">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0A664">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E2CCDE2">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EADD2">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0EB5C4">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549828">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45CD4">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726B8A">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DB76670"/>
    <w:multiLevelType w:val="hybridMultilevel"/>
    <w:tmpl w:val="309E72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5355300"/>
    <w:multiLevelType w:val="hybridMultilevel"/>
    <w:tmpl w:val="D0BEA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06F6C"/>
    <w:multiLevelType w:val="hybridMultilevel"/>
    <w:tmpl w:val="94C25446"/>
    <w:lvl w:ilvl="0" w:tplc="FFFFFFFF">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B1D6870"/>
    <w:multiLevelType w:val="hybridMultilevel"/>
    <w:tmpl w:val="0C600158"/>
    <w:lvl w:ilvl="0" w:tplc="0FE4FD04">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BF2DCE0">
      <w:numFmt w:val="decimal"/>
      <w:lvlText w:val=""/>
      <w:lvlJc w:val="left"/>
    </w:lvl>
    <w:lvl w:ilvl="2" w:tplc="FCA84736">
      <w:numFmt w:val="decimal"/>
      <w:lvlText w:val=""/>
      <w:lvlJc w:val="left"/>
    </w:lvl>
    <w:lvl w:ilvl="3" w:tplc="34400778">
      <w:numFmt w:val="decimal"/>
      <w:lvlText w:val=""/>
      <w:lvlJc w:val="left"/>
    </w:lvl>
    <w:lvl w:ilvl="4" w:tplc="F79CD942">
      <w:numFmt w:val="decimal"/>
      <w:lvlText w:val=""/>
      <w:lvlJc w:val="left"/>
    </w:lvl>
    <w:lvl w:ilvl="5" w:tplc="42447FEE">
      <w:numFmt w:val="decimal"/>
      <w:lvlText w:val=""/>
      <w:lvlJc w:val="left"/>
    </w:lvl>
    <w:lvl w:ilvl="6" w:tplc="2B0E3018">
      <w:numFmt w:val="decimal"/>
      <w:lvlText w:val=""/>
      <w:lvlJc w:val="left"/>
    </w:lvl>
    <w:lvl w:ilvl="7" w:tplc="59964038">
      <w:numFmt w:val="decimal"/>
      <w:lvlText w:val=""/>
      <w:lvlJc w:val="left"/>
    </w:lvl>
    <w:lvl w:ilvl="8" w:tplc="203014F8">
      <w:numFmt w:val="decimal"/>
      <w:lvlText w:val=""/>
      <w:lvlJc w:val="left"/>
    </w:lvl>
  </w:abstractNum>
  <w:num w:numId="1" w16cid:durableId="1289363196">
    <w:abstractNumId w:val="17"/>
  </w:num>
  <w:num w:numId="2" w16cid:durableId="2011129687">
    <w:abstractNumId w:val="23"/>
  </w:num>
  <w:num w:numId="3" w16cid:durableId="1339117268">
    <w:abstractNumId w:val="40"/>
  </w:num>
  <w:num w:numId="4" w16cid:durableId="568542171">
    <w:abstractNumId w:val="38"/>
  </w:num>
  <w:num w:numId="5" w16cid:durableId="466901093">
    <w:abstractNumId w:val="35"/>
  </w:num>
  <w:num w:numId="6" w16cid:durableId="119421850">
    <w:abstractNumId w:val="24"/>
  </w:num>
  <w:num w:numId="7" w16cid:durableId="1959482475">
    <w:abstractNumId w:val="10"/>
  </w:num>
  <w:num w:numId="8" w16cid:durableId="1971813541">
    <w:abstractNumId w:val="21"/>
  </w:num>
  <w:num w:numId="9" w16cid:durableId="930091786">
    <w:abstractNumId w:val="8"/>
  </w:num>
  <w:num w:numId="10" w16cid:durableId="523791413">
    <w:abstractNumId w:val="42"/>
  </w:num>
  <w:num w:numId="11" w16cid:durableId="1120761366">
    <w:abstractNumId w:val="4"/>
  </w:num>
  <w:num w:numId="12" w16cid:durableId="1370837661">
    <w:abstractNumId w:val="11"/>
  </w:num>
  <w:num w:numId="13" w16cid:durableId="1076363936">
    <w:abstractNumId w:val="19"/>
  </w:num>
  <w:num w:numId="14" w16cid:durableId="1173301794">
    <w:abstractNumId w:val="3"/>
  </w:num>
  <w:num w:numId="15" w16cid:durableId="1198810532">
    <w:abstractNumId w:val="1"/>
  </w:num>
  <w:num w:numId="16" w16cid:durableId="548298793">
    <w:abstractNumId w:val="39"/>
  </w:num>
  <w:num w:numId="17" w16cid:durableId="757139939">
    <w:abstractNumId w:val="46"/>
  </w:num>
  <w:num w:numId="18" w16cid:durableId="1442144381">
    <w:abstractNumId w:val="9"/>
  </w:num>
  <w:num w:numId="19" w16cid:durableId="1603101781">
    <w:abstractNumId w:val="9"/>
    <w:lvlOverride w:ilvl="0">
      <w:lvl w:ilvl="0" w:tplc="2C0E7992">
        <w:start w:val="1"/>
        <w:numFmt w:val="decimal"/>
        <w:lvlText w:val="%1."/>
        <w:lvlJc w:val="left"/>
        <w:pPr>
          <w:ind w:left="340" w:hanging="340"/>
        </w:pPr>
        <w:rPr>
          <w:rFonts w:asciiTheme="minorHAnsi" w:eastAsia="Verdana"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3E3DD4">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58582C">
        <w:start w:val="1"/>
        <w:numFmt w:val="lowerRoman"/>
        <w:lvlText w:val="%3."/>
        <w:lvlJc w:val="left"/>
        <w:pPr>
          <w:ind w:left="216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42664">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DE5396">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5C07D4">
        <w:start w:val="1"/>
        <w:numFmt w:val="lowerRoman"/>
        <w:lvlText w:val="%6."/>
        <w:lvlJc w:val="left"/>
        <w:pPr>
          <w:ind w:left="432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769CD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60DA7E">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FEF674">
        <w:start w:val="1"/>
        <w:numFmt w:val="lowerRoman"/>
        <w:lvlText w:val="%9."/>
        <w:lvlJc w:val="left"/>
        <w:pPr>
          <w:ind w:left="648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332031184">
    <w:abstractNumId w:val="25"/>
  </w:num>
  <w:num w:numId="21" w16cid:durableId="564998203">
    <w:abstractNumId w:val="41"/>
  </w:num>
  <w:num w:numId="22" w16cid:durableId="1089503228">
    <w:abstractNumId w:val="26"/>
  </w:num>
  <w:num w:numId="23" w16cid:durableId="1058675628">
    <w:abstractNumId w:val="22"/>
  </w:num>
  <w:num w:numId="24" w16cid:durableId="188180367">
    <w:abstractNumId w:val="30"/>
  </w:num>
  <w:num w:numId="25" w16cid:durableId="538666792">
    <w:abstractNumId w:val="5"/>
  </w:num>
  <w:num w:numId="26" w16cid:durableId="645744704">
    <w:abstractNumId w:val="20"/>
  </w:num>
  <w:num w:numId="27" w16cid:durableId="917399124">
    <w:abstractNumId w:val="12"/>
  </w:num>
  <w:num w:numId="28" w16cid:durableId="1891451516">
    <w:abstractNumId w:val="32"/>
  </w:num>
  <w:num w:numId="29" w16cid:durableId="990522018">
    <w:abstractNumId w:val="7"/>
  </w:num>
  <w:num w:numId="30" w16cid:durableId="1320697600">
    <w:abstractNumId w:val="18"/>
  </w:num>
  <w:num w:numId="31" w16cid:durableId="655188806">
    <w:abstractNumId w:val="43"/>
  </w:num>
  <w:num w:numId="32" w16cid:durableId="486745650">
    <w:abstractNumId w:val="0"/>
  </w:num>
  <w:num w:numId="33" w16cid:durableId="1074738351">
    <w:abstractNumId w:val="37"/>
  </w:num>
  <w:num w:numId="34" w16cid:durableId="1103919360">
    <w:abstractNumId w:val="27"/>
  </w:num>
  <w:num w:numId="35" w16cid:durableId="1199078667">
    <w:abstractNumId w:val="16"/>
  </w:num>
  <w:num w:numId="36" w16cid:durableId="1746608577">
    <w:abstractNumId w:val="14"/>
  </w:num>
  <w:num w:numId="37" w16cid:durableId="1708333488">
    <w:abstractNumId w:val="13"/>
  </w:num>
  <w:num w:numId="38" w16cid:durableId="2027443745">
    <w:abstractNumId w:val="33"/>
  </w:num>
  <w:num w:numId="39" w16cid:durableId="1194029909">
    <w:abstractNumId w:val="45"/>
  </w:num>
  <w:num w:numId="40" w16cid:durableId="464926939">
    <w:abstractNumId w:val="28"/>
  </w:num>
  <w:num w:numId="41" w16cid:durableId="146673340">
    <w:abstractNumId w:val="36"/>
  </w:num>
  <w:num w:numId="42" w16cid:durableId="60059961">
    <w:abstractNumId w:val="34"/>
  </w:num>
  <w:num w:numId="43" w16cid:durableId="1452287952">
    <w:abstractNumId w:val="2"/>
  </w:num>
  <w:num w:numId="44" w16cid:durableId="209851805">
    <w:abstractNumId w:val="31"/>
  </w:num>
  <w:num w:numId="45" w16cid:durableId="38674810">
    <w:abstractNumId w:val="29"/>
  </w:num>
  <w:num w:numId="46" w16cid:durableId="787550138">
    <w:abstractNumId w:val="6"/>
  </w:num>
  <w:num w:numId="47" w16cid:durableId="1438059743">
    <w:abstractNumId w:val="44"/>
  </w:num>
  <w:num w:numId="48" w16cid:durableId="2070496921">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37"/>
    <w:rsid w:val="00007B7D"/>
    <w:rsid w:val="00010853"/>
    <w:rsid w:val="000130E1"/>
    <w:rsid w:val="00014019"/>
    <w:rsid w:val="00016858"/>
    <w:rsid w:val="00020504"/>
    <w:rsid w:val="00021EE0"/>
    <w:rsid w:val="00031601"/>
    <w:rsid w:val="00036697"/>
    <w:rsid w:val="0004075A"/>
    <w:rsid w:val="00042298"/>
    <w:rsid w:val="000473A9"/>
    <w:rsid w:val="0005509C"/>
    <w:rsid w:val="00065205"/>
    <w:rsid w:val="000778ED"/>
    <w:rsid w:val="000807AC"/>
    <w:rsid w:val="0008559A"/>
    <w:rsid w:val="00085FEC"/>
    <w:rsid w:val="0009097B"/>
    <w:rsid w:val="00096775"/>
    <w:rsid w:val="000A6914"/>
    <w:rsid w:val="000B1F2C"/>
    <w:rsid w:val="000B2B06"/>
    <w:rsid w:val="000B31D1"/>
    <w:rsid w:val="000C27CA"/>
    <w:rsid w:val="000C4B43"/>
    <w:rsid w:val="000D2015"/>
    <w:rsid w:val="000D3121"/>
    <w:rsid w:val="000D545B"/>
    <w:rsid w:val="000D7B4F"/>
    <w:rsid w:val="000E2C58"/>
    <w:rsid w:val="000E3F32"/>
    <w:rsid w:val="000E5361"/>
    <w:rsid w:val="000F47A0"/>
    <w:rsid w:val="00101555"/>
    <w:rsid w:val="001024D6"/>
    <w:rsid w:val="00103258"/>
    <w:rsid w:val="001042F0"/>
    <w:rsid w:val="00111E14"/>
    <w:rsid w:val="001126C6"/>
    <w:rsid w:val="00116375"/>
    <w:rsid w:val="001225DB"/>
    <w:rsid w:val="00124F65"/>
    <w:rsid w:val="001269D1"/>
    <w:rsid w:val="00126B0D"/>
    <w:rsid w:val="00130DC4"/>
    <w:rsid w:val="00132F15"/>
    <w:rsid w:val="001356FA"/>
    <w:rsid w:val="00141B23"/>
    <w:rsid w:val="001436FD"/>
    <w:rsid w:val="001514DB"/>
    <w:rsid w:val="0015466D"/>
    <w:rsid w:val="00164781"/>
    <w:rsid w:val="00167186"/>
    <w:rsid w:val="0017657E"/>
    <w:rsid w:val="00180BE6"/>
    <w:rsid w:val="001837EB"/>
    <w:rsid w:val="001839AB"/>
    <w:rsid w:val="00183DDB"/>
    <w:rsid w:val="0018693F"/>
    <w:rsid w:val="00195491"/>
    <w:rsid w:val="001956BD"/>
    <w:rsid w:val="001A0176"/>
    <w:rsid w:val="001A0672"/>
    <w:rsid w:val="001A18CA"/>
    <w:rsid w:val="001A2B88"/>
    <w:rsid w:val="001A4915"/>
    <w:rsid w:val="001B3B5F"/>
    <w:rsid w:val="001B4FAF"/>
    <w:rsid w:val="001C18A3"/>
    <w:rsid w:val="001C202C"/>
    <w:rsid w:val="001C369F"/>
    <w:rsid w:val="001D7048"/>
    <w:rsid w:val="001E7232"/>
    <w:rsid w:val="001F11B4"/>
    <w:rsid w:val="001F69EC"/>
    <w:rsid w:val="00202CD5"/>
    <w:rsid w:val="002112CC"/>
    <w:rsid w:val="00212A90"/>
    <w:rsid w:val="0021302C"/>
    <w:rsid w:val="0021659B"/>
    <w:rsid w:val="00216617"/>
    <w:rsid w:val="00217325"/>
    <w:rsid w:val="00223786"/>
    <w:rsid w:val="0022603B"/>
    <w:rsid w:val="00226986"/>
    <w:rsid w:val="00231C66"/>
    <w:rsid w:val="00234250"/>
    <w:rsid w:val="002348BD"/>
    <w:rsid w:val="00237AF1"/>
    <w:rsid w:val="00242754"/>
    <w:rsid w:val="00243B17"/>
    <w:rsid w:val="00246DD1"/>
    <w:rsid w:val="00253010"/>
    <w:rsid w:val="00264A04"/>
    <w:rsid w:val="00264CF6"/>
    <w:rsid w:val="00266223"/>
    <w:rsid w:val="00267B63"/>
    <w:rsid w:val="002738AC"/>
    <w:rsid w:val="002753A1"/>
    <w:rsid w:val="00280CB5"/>
    <w:rsid w:val="00280CCB"/>
    <w:rsid w:val="00282AD4"/>
    <w:rsid w:val="0028485D"/>
    <w:rsid w:val="00287702"/>
    <w:rsid w:val="002879E3"/>
    <w:rsid w:val="00291280"/>
    <w:rsid w:val="00291ABF"/>
    <w:rsid w:val="00292F6B"/>
    <w:rsid w:val="0029484E"/>
    <w:rsid w:val="002A348A"/>
    <w:rsid w:val="002B0D70"/>
    <w:rsid w:val="002B2FEA"/>
    <w:rsid w:val="002C2169"/>
    <w:rsid w:val="002C34A4"/>
    <w:rsid w:val="002D3ABE"/>
    <w:rsid w:val="002D6A3E"/>
    <w:rsid w:val="002E0E88"/>
    <w:rsid w:val="002E2603"/>
    <w:rsid w:val="002E4774"/>
    <w:rsid w:val="002E4FBA"/>
    <w:rsid w:val="002F36BC"/>
    <w:rsid w:val="002F39A7"/>
    <w:rsid w:val="002F4A4D"/>
    <w:rsid w:val="0030502F"/>
    <w:rsid w:val="00313968"/>
    <w:rsid w:val="00316549"/>
    <w:rsid w:val="00323B22"/>
    <w:rsid w:val="003264BE"/>
    <w:rsid w:val="00327467"/>
    <w:rsid w:val="003333C4"/>
    <w:rsid w:val="003422FF"/>
    <w:rsid w:val="003429A3"/>
    <w:rsid w:val="00345F4F"/>
    <w:rsid w:val="0034649C"/>
    <w:rsid w:val="00352744"/>
    <w:rsid w:val="00353807"/>
    <w:rsid w:val="003549A6"/>
    <w:rsid w:val="0036445B"/>
    <w:rsid w:val="003667C7"/>
    <w:rsid w:val="00374238"/>
    <w:rsid w:val="00376693"/>
    <w:rsid w:val="00377041"/>
    <w:rsid w:val="00383ABE"/>
    <w:rsid w:val="0038592B"/>
    <w:rsid w:val="00387137"/>
    <w:rsid w:val="00392B43"/>
    <w:rsid w:val="00393AA1"/>
    <w:rsid w:val="003978A5"/>
    <w:rsid w:val="00397C34"/>
    <w:rsid w:val="003A0D77"/>
    <w:rsid w:val="003A74D3"/>
    <w:rsid w:val="003B0EBC"/>
    <w:rsid w:val="003B223C"/>
    <w:rsid w:val="003B225F"/>
    <w:rsid w:val="003B24DF"/>
    <w:rsid w:val="003B69C9"/>
    <w:rsid w:val="003C0332"/>
    <w:rsid w:val="003C0B50"/>
    <w:rsid w:val="003C101F"/>
    <w:rsid w:val="003C1651"/>
    <w:rsid w:val="003D4B5E"/>
    <w:rsid w:val="003D4E66"/>
    <w:rsid w:val="003D7708"/>
    <w:rsid w:val="003F0647"/>
    <w:rsid w:val="003F3A8E"/>
    <w:rsid w:val="003F7297"/>
    <w:rsid w:val="004117D2"/>
    <w:rsid w:val="0041389E"/>
    <w:rsid w:val="004146F5"/>
    <w:rsid w:val="0041620F"/>
    <w:rsid w:val="00421393"/>
    <w:rsid w:val="0042191B"/>
    <w:rsid w:val="00422BD4"/>
    <w:rsid w:val="00430C07"/>
    <w:rsid w:val="00433AFB"/>
    <w:rsid w:val="0043676F"/>
    <w:rsid w:val="00440BA4"/>
    <w:rsid w:val="00441EDB"/>
    <w:rsid w:val="00447D0A"/>
    <w:rsid w:val="00455DAE"/>
    <w:rsid w:val="00461148"/>
    <w:rsid w:val="00471D2A"/>
    <w:rsid w:val="004814FF"/>
    <w:rsid w:val="00481AFA"/>
    <w:rsid w:val="0048742B"/>
    <w:rsid w:val="0049715E"/>
    <w:rsid w:val="004A1F38"/>
    <w:rsid w:val="004A69BB"/>
    <w:rsid w:val="004B073D"/>
    <w:rsid w:val="004C3C98"/>
    <w:rsid w:val="004C3CA4"/>
    <w:rsid w:val="004C557E"/>
    <w:rsid w:val="004C6565"/>
    <w:rsid w:val="004C72C2"/>
    <w:rsid w:val="004C796C"/>
    <w:rsid w:val="004D0415"/>
    <w:rsid w:val="004D1391"/>
    <w:rsid w:val="004E3E64"/>
    <w:rsid w:val="004E6891"/>
    <w:rsid w:val="00511B1F"/>
    <w:rsid w:val="005228CC"/>
    <w:rsid w:val="00531762"/>
    <w:rsid w:val="005339C0"/>
    <w:rsid w:val="00546F6F"/>
    <w:rsid w:val="005503CA"/>
    <w:rsid w:val="00550959"/>
    <w:rsid w:val="0055135B"/>
    <w:rsid w:val="005542D7"/>
    <w:rsid w:val="00555AEC"/>
    <w:rsid w:val="00555FDE"/>
    <w:rsid w:val="00565871"/>
    <w:rsid w:val="00566CC9"/>
    <w:rsid w:val="00576366"/>
    <w:rsid w:val="00593D1C"/>
    <w:rsid w:val="0059525B"/>
    <w:rsid w:val="00597FAE"/>
    <w:rsid w:val="005A0E26"/>
    <w:rsid w:val="005A0EF1"/>
    <w:rsid w:val="005A56B3"/>
    <w:rsid w:val="005A58DB"/>
    <w:rsid w:val="005B09F0"/>
    <w:rsid w:val="005B308C"/>
    <w:rsid w:val="005C4B50"/>
    <w:rsid w:val="005C52F8"/>
    <w:rsid w:val="005D2D2B"/>
    <w:rsid w:val="005D41D4"/>
    <w:rsid w:val="005E5585"/>
    <w:rsid w:val="005F2485"/>
    <w:rsid w:val="005F3117"/>
    <w:rsid w:val="0060111B"/>
    <w:rsid w:val="0060199A"/>
    <w:rsid w:val="006043D9"/>
    <w:rsid w:val="0060646B"/>
    <w:rsid w:val="00606680"/>
    <w:rsid w:val="00607C87"/>
    <w:rsid w:val="006219F4"/>
    <w:rsid w:val="00633010"/>
    <w:rsid w:val="006409C3"/>
    <w:rsid w:val="00642096"/>
    <w:rsid w:val="006435F7"/>
    <w:rsid w:val="006458ED"/>
    <w:rsid w:val="0064625F"/>
    <w:rsid w:val="00646714"/>
    <w:rsid w:val="0065093D"/>
    <w:rsid w:val="00651C10"/>
    <w:rsid w:val="00655C93"/>
    <w:rsid w:val="006629FC"/>
    <w:rsid w:val="006640EE"/>
    <w:rsid w:val="00665254"/>
    <w:rsid w:val="00666998"/>
    <w:rsid w:val="00667B21"/>
    <w:rsid w:val="00670AD9"/>
    <w:rsid w:val="0067285C"/>
    <w:rsid w:val="0067362F"/>
    <w:rsid w:val="006922AE"/>
    <w:rsid w:val="006A0A53"/>
    <w:rsid w:val="006A4172"/>
    <w:rsid w:val="006B13CE"/>
    <w:rsid w:val="006B1E43"/>
    <w:rsid w:val="006B456D"/>
    <w:rsid w:val="006D0905"/>
    <w:rsid w:val="006D0A02"/>
    <w:rsid w:val="006D0D7F"/>
    <w:rsid w:val="006D18F1"/>
    <w:rsid w:val="006D40DC"/>
    <w:rsid w:val="006D4251"/>
    <w:rsid w:val="006D53F6"/>
    <w:rsid w:val="006D7002"/>
    <w:rsid w:val="006E2DB2"/>
    <w:rsid w:val="006E6394"/>
    <w:rsid w:val="006F4911"/>
    <w:rsid w:val="00704F8D"/>
    <w:rsid w:val="007145D8"/>
    <w:rsid w:val="007205D5"/>
    <w:rsid w:val="00733A7A"/>
    <w:rsid w:val="0074458D"/>
    <w:rsid w:val="007509E7"/>
    <w:rsid w:val="00753213"/>
    <w:rsid w:val="00760E82"/>
    <w:rsid w:val="007637CB"/>
    <w:rsid w:val="00767BE4"/>
    <w:rsid w:val="0077004D"/>
    <w:rsid w:val="00771324"/>
    <w:rsid w:val="00785BBD"/>
    <w:rsid w:val="00786E70"/>
    <w:rsid w:val="00795DC9"/>
    <w:rsid w:val="007979B5"/>
    <w:rsid w:val="007A7C45"/>
    <w:rsid w:val="007B466A"/>
    <w:rsid w:val="007B7A84"/>
    <w:rsid w:val="007C457C"/>
    <w:rsid w:val="007C5684"/>
    <w:rsid w:val="007D2663"/>
    <w:rsid w:val="007D5624"/>
    <w:rsid w:val="007D702B"/>
    <w:rsid w:val="007E113A"/>
    <w:rsid w:val="007F1513"/>
    <w:rsid w:val="007F5CCE"/>
    <w:rsid w:val="007F70E5"/>
    <w:rsid w:val="00800645"/>
    <w:rsid w:val="00800A9E"/>
    <w:rsid w:val="00810233"/>
    <w:rsid w:val="00810FF9"/>
    <w:rsid w:val="00816517"/>
    <w:rsid w:val="0081679B"/>
    <w:rsid w:val="00817C96"/>
    <w:rsid w:val="0082086D"/>
    <w:rsid w:val="00824CAD"/>
    <w:rsid w:val="00831741"/>
    <w:rsid w:val="008338E4"/>
    <w:rsid w:val="00834563"/>
    <w:rsid w:val="0083530B"/>
    <w:rsid w:val="0083636F"/>
    <w:rsid w:val="00837905"/>
    <w:rsid w:val="00840F8D"/>
    <w:rsid w:val="0084142F"/>
    <w:rsid w:val="00844B7A"/>
    <w:rsid w:val="00846311"/>
    <w:rsid w:val="00847A78"/>
    <w:rsid w:val="00852558"/>
    <w:rsid w:val="0085461C"/>
    <w:rsid w:val="00855D28"/>
    <w:rsid w:val="0085696F"/>
    <w:rsid w:val="0086288E"/>
    <w:rsid w:val="00863428"/>
    <w:rsid w:val="00864A0B"/>
    <w:rsid w:val="00870DA0"/>
    <w:rsid w:val="008747C9"/>
    <w:rsid w:val="00874A35"/>
    <w:rsid w:val="00874D8F"/>
    <w:rsid w:val="00877A8F"/>
    <w:rsid w:val="00880C7A"/>
    <w:rsid w:val="00880CA4"/>
    <w:rsid w:val="0088182D"/>
    <w:rsid w:val="0088195A"/>
    <w:rsid w:val="00892325"/>
    <w:rsid w:val="008952D6"/>
    <w:rsid w:val="008A1C86"/>
    <w:rsid w:val="008A676A"/>
    <w:rsid w:val="008A7B68"/>
    <w:rsid w:val="008B18CB"/>
    <w:rsid w:val="008B536C"/>
    <w:rsid w:val="008C03BC"/>
    <w:rsid w:val="008C4BA0"/>
    <w:rsid w:val="008D1352"/>
    <w:rsid w:val="008D166B"/>
    <w:rsid w:val="008D5827"/>
    <w:rsid w:val="008D6AC2"/>
    <w:rsid w:val="008E09AC"/>
    <w:rsid w:val="008E0BA8"/>
    <w:rsid w:val="008E2BA5"/>
    <w:rsid w:val="008E4D20"/>
    <w:rsid w:val="008F128D"/>
    <w:rsid w:val="00903ADA"/>
    <w:rsid w:val="00904074"/>
    <w:rsid w:val="009048B0"/>
    <w:rsid w:val="00905D41"/>
    <w:rsid w:val="00905EC9"/>
    <w:rsid w:val="00911512"/>
    <w:rsid w:val="00916F31"/>
    <w:rsid w:val="0092316E"/>
    <w:rsid w:val="00927B58"/>
    <w:rsid w:val="0093578C"/>
    <w:rsid w:val="009502E7"/>
    <w:rsid w:val="0095042B"/>
    <w:rsid w:val="00951D18"/>
    <w:rsid w:val="00951FC9"/>
    <w:rsid w:val="009548DC"/>
    <w:rsid w:val="00962286"/>
    <w:rsid w:val="00962B4C"/>
    <w:rsid w:val="00965F99"/>
    <w:rsid w:val="00971314"/>
    <w:rsid w:val="00972987"/>
    <w:rsid w:val="00975F3B"/>
    <w:rsid w:val="00983F1A"/>
    <w:rsid w:val="00990C98"/>
    <w:rsid w:val="00992CD6"/>
    <w:rsid w:val="00993786"/>
    <w:rsid w:val="0099462B"/>
    <w:rsid w:val="00994953"/>
    <w:rsid w:val="0099735D"/>
    <w:rsid w:val="00997CA5"/>
    <w:rsid w:val="009A04EC"/>
    <w:rsid w:val="009A1114"/>
    <w:rsid w:val="009A6FB5"/>
    <w:rsid w:val="009B3212"/>
    <w:rsid w:val="009B67D5"/>
    <w:rsid w:val="009C6ECA"/>
    <w:rsid w:val="009D0332"/>
    <w:rsid w:val="009D06A1"/>
    <w:rsid w:val="009D185A"/>
    <w:rsid w:val="009D1B3F"/>
    <w:rsid w:val="009D5B40"/>
    <w:rsid w:val="009D769C"/>
    <w:rsid w:val="009E0833"/>
    <w:rsid w:val="009E0EDB"/>
    <w:rsid w:val="009E2966"/>
    <w:rsid w:val="009F0FD3"/>
    <w:rsid w:val="009F1A62"/>
    <w:rsid w:val="009F1E93"/>
    <w:rsid w:val="009F6B3E"/>
    <w:rsid w:val="009F71D9"/>
    <w:rsid w:val="00A03409"/>
    <w:rsid w:val="00A177A5"/>
    <w:rsid w:val="00A21B06"/>
    <w:rsid w:val="00A27316"/>
    <w:rsid w:val="00A27524"/>
    <w:rsid w:val="00A27D57"/>
    <w:rsid w:val="00A3246E"/>
    <w:rsid w:val="00A32E14"/>
    <w:rsid w:val="00A362BB"/>
    <w:rsid w:val="00A377C6"/>
    <w:rsid w:val="00A40A5F"/>
    <w:rsid w:val="00A428D4"/>
    <w:rsid w:val="00A43A0C"/>
    <w:rsid w:val="00A440F9"/>
    <w:rsid w:val="00A4441F"/>
    <w:rsid w:val="00A44CBC"/>
    <w:rsid w:val="00A52AB1"/>
    <w:rsid w:val="00A562CF"/>
    <w:rsid w:val="00A60D2A"/>
    <w:rsid w:val="00A67AC3"/>
    <w:rsid w:val="00A70C33"/>
    <w:rsid w:val="00A72FDF"/>
    <w:rsid w:val="00A7334E"/>
    <w:rsid w:val="00A760C2"/>
    <w:rsid w:val="00A76A3E"/>
    <w:rsid w:val="00A80881"/>
    <w:rsid w:val="00A80F3D"/>
    <w:rsid w:val="00A861AA"/>
    <w:rsid w:val="00A87815"/>
    <w:rsid w:val="00A90FA9"/>
    <w:rsid w:val="00A91FB3"/>
    <w:rsid w:val="00A948F8"/>
    <w:rsid w:val="00A9767B"/>
    <w:rsid w:val="00AA00ED"/>
    <w:rsid w:val="00AA2622"/>
    <w:rsid w:val="00AA4AE4"/>
    <w:rsid w:val="00AA4D20"/>
    <w:rsid w:val="00AB3AC1"/>
    <w:rsid w:val="00AB4AC7"/>
    <w:rsid w:val="00AC0657"/>
    <w:rsid w:val="00AC0C2E"/>
    <w:rsid w:val="00AC18D4"/>
    <w:rsid w:val="00AC3C92"/>
    <w:rsid w:val="00AC3C9A"/>
    <w:rsid w:val="00AC7AEB"/>
    <w:rsid w:val="00AD4B24"/>
    <w:rsid w:val="00AD70D5"/>
    <w:rsid w:val="00AE5BB2"/>
    <w:rsid w:val="00AE747F"/>
    <w:rsid w:val="00AE7C03"/>
    <w:rsid w:val="00AF1958"/>
    <w:rsid w:val="00AF4D1F"/>
    <w:rsid w:val="00AF709B"/>
    <w:rsid w:val="00AF78FA"/>
    <w:rsid w:val="00AF7944"/>
    <w:rsid w:val="00B0024B"/>
    <w:rsid w:val="00B036B6"/>
    <w:rsid w:val="00B04986"/>
    <w:rsid w:val="00B054D5"/>
    <w:rsid w:val="00B0569E"/>
    <w:rsid w:val="00B067FD"/>
    <w:rsid w:val="00B10020"/>
    <w:rsid w:val="00B10845"/>
    <w:rsid w:val="00B13172"/>
    <w:rsid w:val="00B13A36"/>
    <w:rsid w:val="00B16726"/>
    <w:rsid w:val="00B22D27"/>
    <w:rsid w:val="00B27688"/>
    <w:rsid w:val="00B36825"/>
    <w:rsid w:val="00B36AEA"/>
    <w:rsid w:val="00B40C29"/>
    <w:rsid w:val="00B460B0"/>
    <w:rsid w:val="00B53715"/>
    <w:rsid w:val="00B616CA"/>
    <w:rsid w:val="00B61BD6"/>
    <w:rsid w:val="00B75DDB"/>
    <w:rsid w:val="00B834A9"/>
    <w:rsid w:val="00B93E4F"/>
    <w:rsid w:val="00B94133"/>
    <w:rsid w:val="00B97451"/>
    <w:rsid w:val="00BA3F72"/>
    <w:rsid w:val="00BA534B"/>
    <w:rsid w:val="00BA66AA"/>
    <w:rsid w:val="00BB00A7"/>
    <w:rsid w:val="00BB0191"/>
    <w:rsid w:val="00BC15F0"/>
    <w:rsid w:val="00BC1752"/>
    <w:rsid w:val="00BD10C3"/>
    <w:rsid w:val="00BD1697"/>
    <w:rsid w:val="00BD3C34"/>
    <w:rsid w:val="00BE094A"/>
    <w:rsid w:val="00BE44AB"/>
    <w:rsid w:val="00BE5888"/>
    <w:rsid w:val="00BF5A2D"/>
    <w:rsid w:val="00C01E28"/>
    <w:rsid w:val="00C02009"/>
    <w:rsid w:val="00C12BF8"/>
    <w:rsid w:val="00C1478C"/>
    <w:rsid w:val="00C1487C"/>
    <w:rsid w:val="00C2116E"/>
    <w:rsid w:val="00C237C5"/>
    <w:rsid w:val="00C30284"/>
    <w:rsid w:val="00C3130B"/>
    <w:rsid w:val="00C5308C"/>
    <w:rsid w:val="00C62ABB"/>
    <w:rsid w:val="00C640FB"/>
    <w:rsid w:val="00C72D7D"/>
    <w:rsid w:val="00C74586"/>
    <w:rsid w:val="00C8036F"/>
    <w:rsid w:val="00C807FB"/>
    <w:rsid w:val="00C875D8"/>
    <w:rsid w:val="00C93B7E"/>
    <w:rsid w:val="00CA217A"/>
    <w:rsid w:val="00CA2EA3"/>
    <w:rsid w:val="00CA3BC4"/>
    <w:rsid w:val="00CA4CA8"/>
    <w:rsid w:val="00CA4F9A"/>
    <w:rsid w:val="00CA5341"/>
    <w:rsid w:val="00CC3AC9"/>
    <w:rsid w:val="00CC606F"/>
    <w:rsid w:val="00CC619C"/>
    <w:rsid w:val="00CC7155"/>
    <w:rsid w:val="00CD0895"/>
    <w:rsid w:val="00CD0A96"/>
    <w:rsid w:val="00CD1E25"/>
    <w:rsid w:val="00CD79B3"/>
    <w:rsid w:val="00CE31E0"/>
    <w:rsid w:val="00CE3F4B"/>
    <w:rsid w:val="00CE661C"/>
    <w:rsid w:val="00CF4241"/>
    <w:rsid w:val="00CF7DD7"/>
    <w:rsid w:val="00D04BF0"/>
    <w:rsid w:val="00D06344"/>
    <w:rsid w:val="00D13FEA"/>
    <w:rsid w:val="00D22149"/>
    <w:rsid w:val="00D24578"/>
    <w:rsid w:val="00D267EE"/>
    <w:rsid w:val="00D2688D"/>
    <w:rsid w:val="00D30398"/>
    <w:rsid w:val="00D33771"/>
    <w:rsid w:val="00D372A3"/>
    <w:rsid w:val="00D40533"/>
    <w:rsid w:val="00D4061C"/>
    <w:rsid w:val="00D4074A"/>
    <w:rsid w:val="00D479DC"/>
    <w:rsid w:val="00D6222C"/>
    <w:rsid w:val="00D62DDD"/>
    <w:rsid w:val="00D65599"/>
    <w:rsid w:val="00D66ECE"/>
    <w:rsid w:val="00D71E7A"/>
    <w:rsid w:val="00D738A6"/>
    <w:rsid w:val="00D7674B"/>
    <w:rsid w:val="00D7693D"/>
    <w:rsid w:val="00D81183"/>
    <w:rsid w:val="00D82FD8"/>
    <w:rsid w:val="00D90A24"/>
    <w:rsid w:val="00D90AC2"/>
    <w:rsid w:val="00D91CF3"/>
    <w:rsid w:val="00D924A0"/>
    <w:rsid w:val="00D9442B"/>
    <w:rsid w:val="00D964DE"/>
    <w:rsid w:val="00D97A37"/>
    <w:rsid w:val="00DB6907"/>
    <w:rsid w:val="00DB6E2C"/>
    <w:rsid w:val="00DB7A67"/>
    <w:rsid w:val="00DC6A01"/>
    <w:rsid w:val="00DD0529"/>
    <w:rsid w:val="00DD0976"/>
    <w:rsid w:val="00DD14BB"/>
    <w:rsid w:val="00DD54C0"/>
    <w:rsid w:val="00DD5D74"/>
    <w:rsid w:val="00DF0FB8"/>
    <w:rsid w:val="00E04B72"/>
    <w:rsid w:val="00E05227"/>
    <w:rsid w:val="00E05E37"/>
    <w:rsid w:val="00E13D51"/>
    <w:rsid w:val="00E1422E"/>
    <w:rsid w:val="00E3005E"/>
    <w:rsid w:val="00E32E5A"/>
    <w:rsid w:val="00E34614"/>
    <w:rsid w:val="00E462A0"/>
    <w:rsid w:val="00E5098C"/>
    <w:rsid w:val="00E65769"/>
    <w:rsid w:val="00E65F3A"/>
    <w:rsid w:val="00E6736E"/>
    <w:rsid w:val="00E72465"/>
    <w:rsid w:val="00E755FF"/>
    <w:rsid w:val="00E8101A"/>
    <w:rsid w:val="00E841B0"/>
    <w:rsid w:val="00E877D4"/>
    <w:rsid w:val="00E91485"/>
    <w:rsid w:val="00EA1D14"/>
    <w:rsid w:val="00EA5237"/>
    <w:rsid w:val="00EA5252"/>
    <w:rsid w:val="00EB28A9"/>
    <w:rsid w:val="00EB37E8"/>
    <w:rsid w:val="00EB3EED"/>
    <w:rsid w:val="00EC3710"/>
    <w:rsid w:val="00ED2319"/>
    <w:rsid w:val="00ED5506"/>
    <w:rsid w:val="00ED631B"/>
    <w:rsid w:val="00ED7CB6"/>
    <w:rsid w:val="00EE1772"/>
    <w:rsid w:val="00EE318D"/>
    <w:rsid w:val="00EE3A22"/>
    <w:rsid w:val="00EE478E"/>
    <w:rsid w:val="00EF6109"/>
    <w:rsid w:val="00F0058D"/>
    <w:rsid w:val="00F10748"/>
    <w:rsid w:val="00F107C5"/>
    <w:rsid w:val="00F1258D"/>
    <w:rsid w:val="00F1346F"/>
    <w:rsid w:val="00F14B32"/>
    <w:rsid w:val="00F2187B"/>
    <w:rsid w:val="00F2373C"/>
    <w:rsid w:val="00F23875"/>
    <w:rsid w:val="00F24AC1"/>
    <w:rsid w:val="00F26D34"/>
    <w:rsid w:val="00F40132"/>
    <w:rsid w:val="00F4667A"/>
    <w:rsid w:val="00F5695B"/>
    <w:rsid w:val="00F80F23"/>
    <w:rsid w:val="00F85088"/>
    <w:rsid w:val="00F91BC7"/>
    <w:rsid w:val="00F91E27"/>
    <w:rsid w:val="00F92569"/>
    <w:rsid w:val="00F945AA"/>
    <w:rsid w:val="00F952CB"/>
    <w:rsid w:val="00F95A78"/>
    <w:rsid w:val="00FA484D"/>
    <w:rsid w:val="00FA6C1C"/>
    <w:rsid w:val="00FB3C72"/>
    <w:rsid w:val="00FB4E60"/>
    <w:rsid w:val="00FB6ECF"/>
    <w:rsid w:val="00FC0952"/>
    <w:rsid w:val="00FC143A"/>
    <w:rsid w:val="00FC22D3"/>
    <w:rsid w:val="00FC23EB"/>
    <w:rsid w:val="00FC3F13"/>
    <w:rsid w:val="00FC78F9"/>
    <w:rsid w:val="00FD44EC"/>
    <w:rsid w:val="00FD6847"/>
    <w:rsid w:val="00FE7E4F"/>
    <w:rsid w:val="00FF2EDD"/>
    <w:rsid w:val="00FF3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5F21"/>
  <w15:chartTrackingRefBased/>
  <w15:docId w15:val="{8A4BEDFD-ED97-40AC-8B30-68BD8CC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61C"/>
    <w:pPr>
      <w:spacing w:after="200" w:line="276" w:lineRule="auto"/>
    </w:pPr>
    <w:rPr>
      <w:kern w:val="0"/>
      <w14:ligatures w14:val="none"/>
    </w:rPr>
  </w:style>
  <w:style w:type="paragraph" w:styleId="Nagwek1">
    <w:name w:val="heading 1"/>
    <w:basedOn w:val="Normalny"/>
    <w:next w:val="Normalny"/>
    <w:link w:val="Nagwek1Znak"/>
    <w:uiPriority w:val="9"/>
    <w:qFormat/>
    <w:rsid w:val="00EA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A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A52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A52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52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52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52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52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52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2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A52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A52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A52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A52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A52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52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52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5237"/>
    <w:rPr>
      <w:rFonts w:eastAsiaTheme="majorEastAsia" w:cstheme="majorBidi"/>
      <w:color w:val="272727" w:themeColor="text1" w:themeTint="D8"/>
    </w:rPr>
  </w:style>
  <w:style w:type="paragraph" w:styleId="Tytu">
    <w:name w:val="Title"/>
    <w:basedOn w:val="Normalny"/>
    <w:next w:val="Normalny"/>
    <w:link w:val="TytuZnak"/>
    <w:uiPriority w:val="10"/>
    <w:qFormat/>
    <w:rsid w:val="00EA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52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52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52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5237"/>
    <w:pPr>
      <w:spacing w:before="160"/>
      <w:jc w:val="center"/>
    </w:pPr>
    <w:rPr>
      <w:i/>
      <w:iCs/>
      <w:color w:val="404040" w:themeColor="text1" w:themeTint="BF"/>
    </w:rPr>
  </w:style>
  <w:style w:type="character" w:customStyle="1" w:styleId="CytatZnak">
    <w:name w:val="Cytat Znak"/>
    <w:basedOn w:val="Domylnaczcionkaakapitu"/>
    <w:link w:val="Cytat"/>
    <w:uiPriority w:val="29"/>
    <w:rsid w:val="00EA5237"/>
    <w:rPr>
      <w:i/>
      <w:iCs/>
      <w:color w:val="404040" w:themeColor="text1" w:themeTint="BF"/>
    </w:rPr>
  </w:style>
  <w:style w:type="paragraph" w:styleId="Akapitzlist">
    <w:name w:val="List Paragraph"/>
    <w:aliases w:val="Asia 2  Akapit z listą,tekst normalny,L1,Numerowanie,List Paragraph,Akapit z listą BS,normalny tekst,Akapit z listą5,CW_Lista,sw tekst,lp1,Preambuła,Lista num,HŁ_Bullet1,Obiekt,List Paragraph1,Akapit,1.Nagłówek,maz_wyliczenie,2 heading,l"/>
    <w:basedOn w:val="Normalny"/>
    <w:link w:val="AkapitzlistZnak"/>
    <w:uiPriority w:val="34"/>
    <w:qFormat/>
    <w:rsid w:val="00EA5237"/>
    <w:pPr>
      <w:ind w:left="720"/>
      <w:contextualSpacing/>
    </w:pPr>
  </w:style>
  <w:style w:type="character" w:styleId="Wyrnienieintensywne">
    <w:name w:val="Intense Emphasis"/>
    <w:basedOn w:val="Domylnaczcionkaakapitu"/>
    <w:uiPriority w:val="21"/>
    <w:qFormat/>
    <w:rsid w:val="00EA5237"/>
    <w:rPr>
      <w:i/>
      <w:iCs/>
      <w:color w:val="0F4761" w:themeColor="accent1" w:themeShade="BF"/>
    </w:rPr>
  </w:style>
  <w:style w:type="paragraph" w:styleId="Cytatintensywny">
    <w:name w:val="Intense Quote"/>
    <w:basedOn w:val="Normalny"/>
    <w:next w:val="Normalny"/>
    <w:link w:val="CytatintensywnyZnak"/>
    <w:uiPriority w:val="30"/>
    <w:qFormat/>
    <w:rsid w:val="00EA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A5237"/>
    <w:rPr>
      <w:i/>
      <w:iCs/>
      <w:color w:val="0F4761" w:themeColor="accent1" w:themeShade="BF"/>
    </w:rPr>
  </w:style>
  <w:style w:type="character" w:styleId="Odwoanieintensywne">
    <w:name w:val="Intense Reference"/>
    <w:basedOn w:val="Domylnaczcionkaakapitu"/>
    <w:uiPriority w:val="32"/>
    <w:qFormat/>
    <w:rsid w:val="00EA5237"/>
    <w:rPr>
      <w:b/>
      <w:bCs/>
      <w:smallCaps/>
      <w:color w:val="0F4761" w:themeColor="accent1" w:themeShade="BF"/>
      <w:spacing w:val="5"/>
    </w:rPr>
  </w:style>
  <w:style w:type="paragraph" w:styleId="Stopka">
    <w:name w:val="footer"/>
    <w:basedOn w:val="Normalny"/>
    <w:link w:val="StopkaZnak"/>
    <w:uiPriority w:val="99"/>
    <w:unhideWhenUsed/>
    <w:rsid w:val="00EA5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237"/>
    <w:rPr>
      <w:kern w:val="0"/>
      <w14:ligatures w14:val="none"/>
    </w:rPr>
  </w:style>
  <w:style w:type="paragraph" w:styleId="Bezodstpw">
    <w:name w:val="No Spacing"/>
    <w:uiPriority w:val="1"/>
    <w:qFormat/>
    <w:rsid w:val="00EA5237"/>
    <w:pPr>
      <w:spacing w:after="0" w:line="240" w:lineRule="auto"/>
    </w:pPr>
    <w:rPr>
      <w:kern w:val="0"/>
      <w14:ligatures w14:val="none"/>
    </w:rPr>
  </w:style>
  <w:style w:type="character" w:customStyle="1" w:styleId="AkapitzlistZnak">
    <w:name w:val="Akapit z listą Znak"/>
    <w:aliases w:val="Asia 2  Akapit z listą Znak,tekst normalny Znak,L1 Znak,Numerowanie Znak,List Paragraph Znak,Akapit z listą BS Znak,normalny tekst Znak,Akapit z listą5 Znak,CW_Lista Znak,sw tekst Znak,lp1 Znak,Preambuła Znak,Lista num Znak,l Znak"/>
    <w:link w:val="Akapitzlist"/>
    <w:uiPriority w:val="34"/>
    <w:qFormat/>
    <w:locked/>
    <w:rsid w:val="00EA5237"/>
  </w:style>
  <w:style w:type="character" w:styleId="Hipercze">
    <w:name w:val="Hyperlink"/>
    <w:basedOn w:val="Domylnaczcionkaakapitu"/>
    <w:uiPriority w:val="99"/>
    <w:unhideWhenUsed/>
    <w:rsid w:val="00EA5237"/>
    <w:rPr>
      <w:color w:val="0000FF"/>
      <w:u w:val="single"/>
    </w:rPr>
  </w:style>
  <w:style w:type="numbering" w:customStyle="1" w:styleId="Zaimportowanystyl343">
    <w:name w:val="Zaimportowany styl 343"/>
    <w:rsid w:val="00EA5237"/>
    <w:pPr>
      <w:numPr>
        <w:numId w:val="1"/>
      </w:numPr>
    </w:pPr>
  </w:style>
  <w:style w:type="numbering" w:customStyle="1" w:styleId="Zaimportowanystyl292">
    <w:name w:val="Zaimportowany styl 292"/>
    <w:rsid w:val="00EA5237"/>
    <w:pPr>
      <w:numPr>
        <w:numId w:val="33"/>
      </w:numPr>
    </w:pPr>
  </w:style>
  <w:style w:type="paragraph" w:styleId="Nagwek">
    <w:name w:val="header"/>
    <w:basedOn w:val="Normalny"/>
    <w:link w:val="NagwekZnak"/>
    <w:uiPriority w:val="99"/>
    <w:unhideWhenUsed/>
    <w:rsid w:val="0023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250"/>
    <w:rPr>
      <w:kern w:val="0"/>
      <w14:ligatures w14:val="none"/>
    </w:rPr>
  </w:style>
  <w:style w:type="paragraph" w:customStyle="1" w:styleId="Default">
    <w:name w:val="Default"/>
    <w:rsid w:val="002F4A4D"/>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11">
    <w:name w:val="Zaimportowany styl 11"/>
    <w:rsid w:val="0085461C"/>
    <w:pPr>
      <w:numPr>
        <w:numId w:val="7"/>
      </w:numPr>
    </w:pPr>
  </w:style>
  <w:style w:type="numbering" w:customStyle="1" w:styleId="Zaimportowanystyl15">
    <w:name w:val="Zaimportowany styl 15"/>
    <w:rsid w:val="0085461C"/>
    <w:pPr>
      <w:numPr>
        <w:numId w:val="8"/>
      </w:numPr>
    </w:pPr>
  </w:style>
  <w:style w:type="numbering" w:customStyle="1" w:styleId="Zaimportowanystyl16">
    <w:name w:val="Zaimportowany styl 16"/>
    <w:rsid w:val="0085461C"/>
    <w:pPr>
      <w:numPr>
        <w:numId w:val="10"/>
      </w:numPr>
    </w:pPr>
  </w:style>
  <w:style w:type="table" w:customStyle="1" w:styleId="TableNormal">
    <w:name w:val="Table Normal"/>
    <w:rsid w:val="00B0498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table" w:styleId="Tabela-Siatka">
    <w:name w:val="Table Grid"/>
    <w:basedOn w:val="Standardowy"/>
    <w:uiPriority w:val="99"/>
    <w:rsid w:val="00B04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D0415"/>
  </w:style>
  <w:style w:type="numbering" w:customStyle="1" w:styleId="Zaimportowanystyl14">
    <w:name w:val="Zaimportowany styl 14"/>
    <w:rsid w:val="00E755FF"/>
    <w:pPr>
      <w:numPr>
        <w:numId w:val="15"/>
      </w:numPr>
    </w:pPr>
  </w:style>
  <w:style w:type="numbering" w:customStyle="1" w:styleId="Zaimportowanystyl42">
    <w:name w:val="Zaimportowany styl 42"/>
    <w:rsid w:val="00E755FF"/>
    <w:pPr>
      <w:numPr>
        <w:numId w:val="16"/>
      </w:numPr>
    </w:pPr>
  </w:style>
  <w:style w:type="paragraph" w:customStyle="1" w:styleId="Standard">
    <w:name w:val="Standard"/>
    <w:qFormat/>
    <w:rsid w:val="0081679B"/>
    <w:pPr>
      <w:widowControl w:val="0"/>
      <w:suppressAutoHyphens/>
      <w:spacing w:after="0" w:line="240" w:lineRule="auto"/>
    </w:pPr>
    <w:rPr>
      <w:rFonts w:ascii="Times New Roman" w:eastAsia="Arial Unicode MS" w:hAnsi="Times New Roman" w:cs="Tahoma"/>
      <w:sz w:val="24"/>
      <w:szCs w:val="24"/>
      <w:lang w:eastAsia="ar-SA"/>
      <w14:ligatures w14:val="none"/>
    </w:rPr>
  </w:style>
  <w:style w:type="paragraph" w:styleId="Poprawka">
    <w:name w:val="Revision"/>
    <w:hidden/>
    <w:uiPriority w:val="99"/>
    <w:semiHidden/>
    <w:rsid w:val="00E0522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1028">
      <w:bodyDiv w:val="1"/>
      <w:marLeft w:val="0"/>
      <w:marRight w:val="0"/>
      <w:marTop w:val="0"/>
      <w:marBottom w:val="0"/>
      <w:divBdr>
        <w:top w:val="none" w:sz="0" w:space="0" w:color="auto"/>
        <w:left w:val="none" w:sz="0" w:space="0" w:color="auto"/>
        <w:bottom w:val="none" w:sz="0" w:space="0" w:color="auto"/>
        <w:right w:val="none" w:sz="0" w:space="0" w:color="auto"/>
      </w:divBdr>
    </w:div>
    <w:div w:id="485129374">
      <w:bodyDiv w:val="1"/>
      <w:marLeft w:val="0"/>
      <w:marRight w:val="0"/>
      <w:marTop w:val="0"/>
      <w:marBottom w:val="0"/>
      <w:divBdr>
        <w:top w:val="none" w:sz="0" w:space="0" w:color="auto"/>
        <w:left w:val="none" w:sz="0" w:space="0" w:color="auto"/>
        <w:bottom w:val="none" w:sz="0" w:space="0" w:color="auto"/>
        <w:right w:val="none" w:sz="0" w:space="0" w:color="auto"/>
      </w:divBdr>
    </w:div>
    <w:div w:id="500126800">
      <w:bodyDiv w:val="1"/>
      <w:marLeft w:val="0"/>
      <w:marRight w:val="0"/>
      <w:marTop w:val="0"/>
      <w:marBottom w:val="0"/>
      <w:divBdr>
        <w:top w:val="none" w:sz="0" w:space="0" w:color="auto"/>
        <w:left w:val="none" w:sz="0" w:space="0" w:color="auto"/>
        <w:bottom w:val="none" w:sz="0" w:space="0" w:color="auto"/>
        <w:right w:val="none" w:sz="0" w:space="0" w:color="auto"/>
      </w:divBdr>
    </w:div>
    <w:div w:id="540438942">
      <w:bodyDiv w:val="1"/>
      <w:marLeft w:val="0"/>
      <w:marRight w:val="0"/>
      <w:marTop w:val="0"/>
      <w:marBottom w:val="0"/>
      <w:divBdr>
        <w:top w:val="none" w:sz="0" w:space="0" w:color="auto"/>
        <w:left w:val="none" w:sz="0" w:space="0" w:color="auto"/>
        <w:bottom w:val="none" w:sz="0" w:space="0" w:color="auto"/>
        <w:right w:val="none" w:sz="0" w:space="0" w:color="auto"/>
      </w:divBdr>
    </w:div>
    <w:div w:id="751001355">
      <w:bodyDiv w:val="1"/>
      <w:marLeft w:val="0"/>
      <w:marRight w:val="0"/>
      <w:marTop w:val="0"/>
      <w:marBottom w:val="0"/>
      <w:divBdr>
        <w:top w:val="none" w:sz="0" w:space="0" w:color="auto"/>
        <w:left w:val="none" w:sz="0" w:space="0" w:color="auto"/>
        <w:bottom w:val="none" w:sz="0" w:space="0" w:color="auto"/>
        <w:right w:val="none" w:sz="0" w:space="0" w:color="auto"/>
      </w:divBdr>
    </w:div>
    <w:div w:id="1487698875">
      <w:bodyDiv w:val="1"/>
      <w:marLeft w:val="0"/>
      <w:marRight w:val="0"/>
      <w:marTop w:val="0"/>
      <w:marBottom w:val="0"/>
      <w:divBdr>
        <w:top w:val="none" w:sz="0" w:space="0" w:color="auto"/>
        <w:left w:val="none" w:sz="0" w:space="0" w:color="auto"/>
        <w:bottom w:val="none" w:sz="0" w:space="0" w:color="auto"/>
        <w:right w:val="none" w:sz="0" w:space="0" w:color="auto"/>
      </w:divBdr>
    </w:div>
    <w:div w:id="1722246327">
      <w:bodyDiv w:val="1"/>
      <w:marLeft w:val="0"/>
      <w:marRight w:val="0"/>
      <w:marTop w:val="0"/>
      <w:marBottom w:val="0"/>
      <w:divBdr>
        <w:top w:val="none" w:sz="0" w:space="0" w:color="auto"/>
        <w:left w:val="none" w:sz="0" w:space="0" w:color="auto"/>
        <w:bottom w:val="none" w:sz="0" w:space="0" w:color="auto"/>
        <w:right w:val="none" w:sz="0" w:space="0" w:color="auto"/>
      </w:divBdr>
    </w:div>
    <w:div w:id="1901011276">
      <w:bodyDiv w:val="1"/>
      <w:marLeft w:val="0"/>
      <w:marRight w:val="0"/>
      <w:marTop w:val="0"/>
      <w:marBottom w:val="0"/>
      <w:divBdr>
        <w:top w:val="none" w:sz="0" w:space="0" w:color="auto"/>
        <w:left w:val="none" w:sz="0" w:space="0" w:color="auto"/>
        <w:bottom w:val="none" w:sz="0" w:space="0" w:color="auto"/>
        <w:right w:val="none" w:sz="0" w:space="0" w:color="auto"/>
      </w:divBdr>
    </w:div>
    <w:div w:id="1935018319">
      <w:bodyDiv w:val="1"/>
      <w:marLeft w:val="0"/>
      <w:marRight w:val="0"/>
      <w:marTop w:val="0"/>
      <w:marBottom w:val="0"/>
      <w:divBdr>
        <w:top w:val="none" w:sz="0" w:space="0" w:color="auto"/>
        <w:left w:val="none" w:sz="0" w:space="0" w:color="auto"/>
        <w:bottom w:val="none" w:sz="0" w:space="0" w:color="auto"/>
        <w:right w:val="none" w:sz="0" w:space="0" w:color="auto"/>
      </w:divBdr>
    </w:div>
    <w:div w:id="1942297626">
      <w:bodyDiv w:val="1"/>
      <w:marLeft w:val="0"/>
      <w:marRight w:val="0"/>
      <w:marTop w:val="0"/>
      <w:marBottom w:val="0"/>
      <w:divBdr>
        <w:top w:val="none" w:sz="0" w:space="0" w:color="auto"/>
        <w:left w:val="none" w:sz="0" w:space="0" w:color="auto"/>
        <w:bottom w:val="none" w:sz="0" w:space="0" w:color="auto"/>
        <w:right w:val="none" w:sz="0" w:space="0" w:color="auto"/>
      </w:divBdr>
    </w:div>
    <w:div w:id="21136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650</Words>
  <Characters>3903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Pytlak</dc:creator>
  <cp:keywords/>
  <dc:description/>
  <cp:lastModifiedBy>Agnieszka Pytlak</cp:lastModifiedBy>
  <cp:revision>10</cp:revision>
  <cp:lastPrinted>2024-08-02T12:14:00Z</cp:lastPrinted>
  <dcterms:created xsi:type="dcterms:W3CDTF">2024-08-02T11:29:00Z</dcterms:created>
  <dcterms:modified xsi:type="dcterms:W3CDTF">2024-08-05T07:15:00Z</dcterms:modified>
</cp:coreProperties>
</file>