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F631" w14:textId="59440A8E" w:rsidR="00245FCB" w:rsidRPr="00245FCB" w:rsidRDefault="00245FCB" w:rsidP="00755396">
      <w:pPr>
        <w:spacing w:line="360" w:lineRule="auto"/>
        <w:rPr>
          <w:rFonts w:ascii="Calibri" w:hAnsi="Calibri" w:cs="Calibri"/>
          <w:sz w:val="22"/>
          <w:szCs w:val="22"/>
        </w:rPr>
      </w:pPr>
      <w:r w:rsidRPr="00245FCB">
        <w:rPr>
          <w:rFonts w:asciiTheme="minorHAnsi" w:hAnsiTheme="minorHAnsi" w:cstheme="minorHAnsi"/>
          <w:b/>
          <w:sz w:val="20"/>
          <w:szCs w:val="20"/>
        </w:rPr>
        <w:t xml:space="preserve">Znak sprawy: </w:t>
      </w:r>
      <w:r w:rsidR="00755396">
        <w:rPr>
          <w:rFonts w:asciiTheme="minorHAnsi" w:hAnsiTheme="minorHAnsi" w:cstheme="minorHAnsi"/>
          <w:b/>
          <w:sz w:val="20"/>
          <w:szCs w:val="20"/>
        </w:rPr>
        <w:t>TECH</w:t>
      </w:r>
      <w:r w:rsidRPr="00245FCB">
        <w:rPr>
          <w:rFonts w:asciiTheme="minorHAnsi" w:hAnsiTheme="minorHAnsi" w:cstheme="minorHAnsi"/>
          <w:b/>
          <w:sz w:val="20"/>
          <w:szCs w:val="20"/>
        </w:rPr>
        <w:t>.ZO.26.1.2025</w:t>
      </w:r>
    </w:p>
    <w:p w14:paraId="77DE67C6" w14:textId="77777777" w:rsidR="00245FCB" w:rsidRPr="00245FCB" w:rsidRDefault="00245FCB" w:rsidP="00245FCB">
      <w:pPr>
        <w:jc w:val="center"/>
        <w:rPr>
          <w:rFonts w:asciiTheme="minorHAnsi" w:hAnsiTheme="minorHAnsi" w:cstheme="minorHAnsi"/>
          <w:b/>
          <w:color w:val="003399"/>
          <w:sz w:val="22"/>
          <w:szCs w:val="22"/>
        </w:rPr>
      </w:pPr>
    </w:p>
    <w:p w14:paraId="2A401D0E" w14:textId="77777777" w:rsidR="00245FCB" w:rsidRPr="00245FCB" w:rsidRDefault="00245FCB" w:rsidP="00245FCB">
      <w:pPr>
        <w:jc w:val="center"/>
        <w:rPr>
          <w:rFonts w:asciiTheme="minorHAnsi" w:hAnsiTheme="minorHAnsi" w:cstheme="minorHAnsi"/>
          <w:b/>
        </w:rPr>
      </w:pPr>
      <w:r w:rsidRPr="00245FCB">
        <w:rPr>
          <w:rFonts w:asciiTheme="minorHAnsi" w:hAnsiTheme="minorHAnsi" w:cstheme="minorHAnsi"/>
          <w:b/>
        </w:rPr>
        <w:t>ZAPYTANIE OFERTOWE</w:t>
      </w:r>
    </w:p>
    <w:p w14:paraId="78A75AF4" w14:textId="77777777" w:rsidR="00245FCB" w:rsidRPr="00245FCB" w:rsidRDefault="00245FCB" w:rsidP="00245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93DAC" w14:textId="77777777" w:rsidR="00245FCB" w:rsidRPr="00245FCB" w:rsidRDefault="00245FCB" w:rsidP="00245FCB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5FCB">
        <w:rPr>
          <w:rFonts w:asciiTheme="minorHAnsi" w:hAnsiTheme="minorHAnsi" w:cstheme="minorHAnsi"/>
          <w:b/>
          <w:sz w:val="22"/>
          <w:szCs w:val="22"/>
        </w:rPr>
        <w:t xml:space="preserve">Biblioteka Publiczna m. st. Warszawy – Biblioteka Główna Województwa Mazowieckiego </w:t>
      </w:r>
      <w:r w:rsidRPr="00245FCB">
        <w:rPr>
          <w:rFonts w:asciiTheme="minorHAnsi" w:hAnsiTheme="minorHAnsi" w:cstheme="minorHAnsi"/>
          <w:sz w:val="22"/>
          <w:szCs w:val="22"/>
        </w:rPr>
        <w:t xml:space="preserve">zaprasza do złożenia oferty w postępowaniu o udzielenie zamówienia o wartości nieprzekraczającej kwoty 130 000 zł netto, do którego nie stosuje się </w:t>
      </w:r>
      <w:r w:rsidRPr="00245F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ustawy z dnia 11 września 2019 r. Prawo zamówień publicznych </w:t>
      </w:r>
      <w:r w:rsidRPr="00245F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(t.j. Dz. U. z 2024 r. poz. 1320), </w:t>
      </w:r>
      <w:r w:rsidRPr="00245FCB">
        <w:rPr>
          <w:rFonts w:asciiTheme="minorHAnsi" w:eastAsia="Calibri" w:hAnsiTheme="minorHAnsi" w:cstheme="minorHAnsi"/>
          <w:sz w:val="22"/>
          <w:szCs w:val="22"/>
          <w:lang w:eastAsia="ar-SA"/>
        </w:rPr>
        <w:t>zwanej dalej „ustawą Pzp”.</w:t>
      </w:r>
      <w:r w:rsidRPr="00245FC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 </w:t>
      </w:r>
    </w:p>
    <w:p w14:paraId="459FD337" w14:textId="77777777" w:rsidR="00245FCB" w:rsidRPr="00245FCB" w:rsidRDefault="00245FCB" w:rsidP="00245FCB">
      <w:pPr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76B5C1" w14:textId="77777777" w:rsidR="00245FCB" w:rsidRPr="00245FCB" w:rsidRDefault="00245FCB" w:rsidP="00245FCB">
      <w:pPr>
        <w:jc w:val="both"/>
        <w:rPr>
          <w:rFonts w:asciiTheme="minorHAnsi" w:eastAsia="Verdana" w:hAnsiTheme="minorHAnsi" w:cstheme="minorHAnsi"/>
          <w:bCs/>
          <w:sz w:val="22"/>
          <w:szCs w:val="22"/>
          <w:lang w:eastAsia="en-US"/>
        </w:rPr>
      </w:pPr>
      <w:r w:rsidRPr="00245FCB">
        <w:rPr>
          <w:rFonts w:asciiTheme="minorHAnsi" w:hAnsiTheme="minorHAnsi" w:cstheme="minorHAnsi"/>
          <w:sz w:val="22"/>
          <w:szCs w:val="22"/>
        </w:rPr>
        <w:t>Postępowanie prowadzone jest na podstawie „</w:t>
      </w:r>
      <w:r w:rsidRPr="00245FC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Regulaminu udzielania w Bibliotece zamówień publicznych,</w:t>
      </w:r>
      <w:r w:rsidRPr="00245FCB">
        <w:rPr>
          <w:rFonts w:asciiTheme="minorHAnsi" w:eastAsia="Verdana" w:hAnsiTheme="minorHAnsi" w:cstheme="minorHAnsi"/>
          <w:bCs/>
          <w:sz w:val="22"/>
          <w:szCs w:val="22"/>
          <w:lang w:eastAsia="en-US"/>
        </w:rPr>
        <w:t xml:space="preserve"> </w:t>
      </w:r>
      <w:r w:rsidRPr="00245FC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do których nie stosuje się przepisów ustawy Prawo zamówień publicznych</w:t>
      </w:r>
      <w:r w:rsidRPr="00245FCB">
        <w:rPr>
          <w:rFonts w:asciiTheme="minorHAnsi" w:eastAsia="Verdana" w:hAnsiTheme="minorHAnsi" w:cstheme="minorHAnsi"/>
          <w:bCs/>
          <w:sz w:val="22"/>
          <w:szCs w:val="22"/>
          <w:lang w:eastAsia="en-US"/>
        </w:rPr>
        <w:t xml:space="preserve">”, </w:t>
      </w:r>
      <w:r w:rsidRPr="00245FCB">
        <w:rPr>
          <w:rFonts w:asciiTheme="minorHAnsi" w:hAnsiTheme="minorHAnsi" w:cstheme="minorHAnsi"/>
          <w:sz w:val="22"/>
          <w:szCs w:val="22"/>
        </w:rPr>
        <w:t xml:space="preserve">wprowadzonego Zarządzeniem Dyrektora Biblioteki nr </w:t>
      </w:r>
      <w:r w:rsidRPr="00245FC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4/2021</w:t>
      </w:r>
      <w:r w:rsidRPr="00245FCB">
        <w:rPr>
          <w:rFonts w:asciiTheme="minorHAnsi" w:hAnsiTheme="minorHAnsi" w:cstheme="minorHAnsi"/>
          <w:sz w:val="22"/>
          <w:szCs w:val="22"/>
        </w:rPr>
        <w:t xml:space="preserve"> </w:t>
      </w:r>
      <w:r w:rsidRPr="00245FC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z dnia 27 stycznia 2021 r.</w:t>
      </w:r>
    </w:p>
    <w:p w14:paraId="28277F9C" w14:textId="77777777" w:rsidR="00245FCB" w:rsidRPr="00245FCB" w:rsidRDefault="00245FCB" w:rsidP="00245FCB">
      <w:pPr>
        <w:spacing w:line="276" w:lineRule="auto"/>
        <w:jc w:val="both"/>
        <w:rPr>
          <w:rFonts w:asciiTheme="minorHAnsi" w:eastAsia="Verdana" w:hAnsiTheme="minorHAnsi" w:cstheme="minorHAnsi"/>
          <w:bCs/>
          <w:sz w:val="22"/>
          <w:szCs w:val="22"/>
          <w:lang w:eastAsia="en-US"/>
        </w:rPr>
      </w:pPr>
      <w:r w:rsidRPr="00245F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75CFD" w14:textId="28C6A2C6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="AR PL SungtiL GB" w:hAnsi="Calibri" w:cs="Calibri"/>
          <w:bCs/>
          <w:sz w:val="22"/>
          <w:szCs w:val="22"/>
          <w:lang w:eastAsia="zh-CN" w:bidi="hi-IN"/>
        </w:rPr>
      </w:pPr>
      <w:r w:rsidRPr="00FA6D30">
        <w:rPr>
          <w:rFonts w:ascii="Calibri" w:eastAsia="AR PL SungtiL GB" w:hAnsi="Calibri" w:cs="Calibri"/>
          <w:bCs/>
          <w:sz w:val="22"/>
          <w:szCs w:val="22"/>
          <w:lang w:eastAsia="zh-CN" w:bidi="hi-IN"/>
        </w:rPr>
        <w:t xml:space="preserve">Przedmiotem zamówienia jest </w:t>
      </w:r>
      <w:r w:rsidR="00755396" w:rsidRPr="00FA6D30">
        <w:rPr>
          <w:rFonts w:ascii="Calibri" w:hAnsi="Calibri" w:cs="Calibri"/>
          <w:sz w:val="22"/>
          <w:szCs w:val="22"/>
        </w:rPr>
        <w:t>konserwacja instalacji wodno-kanalizacyjnych, instalacji centralnego ogrzewania, węzłów cieplnych w Bibliotece Publicznej m.st. Warszawy – Bibliotece Głównej Województwa Mazowieckiego w Warszawie, w budynkach przy ul. Koszykowej 26/28 oraz  ul. Sułkowskiego 26</w:t>
      </w:r>
      <w:r w:rsidRPr="00FA6D30">
        <w:rPr>
          <w:rFonts w:ascii="Calibri" w:eastAsia="AR PL SungtiL GB" w:hAnsi="Calibri" w:cs="Calibri"/>
          <w:bCs/>
          <w:sz w:val="22"/>
          <w:szCs w:val="22"/>
          <w:lang w:eastAsia="zh-CN" w:bidi="hi-IN"/>
        </w:rPr>
        <w:t>.</w:t>
      </w:r>
    </w:p>
    <w:p w14:paraId="5C8A22A6" w14:textId="77777777" w:rsidR="00FA6D30" w:rsidRPr="00FA6D30" w:rsidRDefault="00FA6D30" w:rsidP="00FA6D30">
      <w:pPr>
        <w:pStyle w:val="Bezodstpw"/>
        <w:ind w:left="360"/>
        <w:jc w:val="both"/>
        <w:rPr>
          <w:rFonts w:ascii="Calibri" w:eastAsia="AR PL SungtiL GB" w:hAnsi="Calibri" w:cs="Calibri"/>
          <w:sz w:val="22"/>
          <w:szCs w:val="22"/>
          <w:lang w:eastAsia="zh-CN" w:bidi="hi-IN"/>
        </w:rPr>
      </w:pPr>
    </w:p>
    <w:p w14:paraId="48971D2B" w14:textId="3E0EE594" w:rsidR="00245FCB" w:rsidRPr="00FA6D30" w:rsidRDefault="00783FAA" w:rsidP="00FA6D30">
      <w:pPr>
        <w:pStyle w:val="Bezodstpw"/>
        <w:numPr>
          <w:ilvl w:val="0"/>
          <w:numId w:val="42"/>
        </w:numPr>
        <w:jc w:val="both"/>
        <w:rPr>
          <w:rFonts w:ascii="Calibri" w:eastAsia="AR PL SungtiL GB" w:hAnsi="Calibri" w:cs="Calibri"/>
          <w:sz w:val="22"/>
          <w:szCs w:val="22"/>
          <w:lang w:eastAsia="zh-CN" w:bidi="hi-IN"/>
        </w:rPr>
      </w:pPr>
      <w:r w:rsidRPr="00FA6D30">
        <w:rPr>
          <w:rFonts w:ascii="Calibri" w:eastAsia="AR PL SungtiL GB" w:hAnsi="Calibri" w:cs="Calibri"/>
          <w:bCs/>
          <w:sz w:val="22"/>
          <w:szCs w:val="22"/>
          <w:lang w:eastAsia="zh-CN" w:bidi="hi-IN"/>
        </w:rPr>
        <w:t>Opis przedmiotu zamówienia</w:t>
      </w:r>
      <w:r w:rsidR="00245FCB" w:rsidRPr="00FA6D30">
        <w:rPr>
          <w:rFonts w:ascii="Calibri" w:eastAsia="AR PL SungtiL GB" w:hAnsi="Calibri" w:cs="Calibri"/>
          <w:bCs/>
          <w:sz w:val="22"/>
          <w:szCs w:val="22"/>
          <w:lang w:eastAsia="zh-CN" w:bidi="hi-IN"/>
        </w:rPr>
        <w:t xml:space="preserve"> stanowi</w:t>
      </w:r>
      <w:r w:rsidR="00245FCB" w:rsidRPr="00FA6D30">
        <w:rPr>
          <w:rFonts w:ascii="Calibri" w:eastAsia="AR PL SungtiL GB" w:hAnsi="Calibri" w:cs="Calibri"/>
          <w:sz w:val="22"/>
          <w:szCs w:val="22"/>
          <w:lang w:eastAsia="zh-CN" w:bidi="hi-IN"/>
        </w:rPr>
        <w:t xml:space="preserve"> </w:t>
      </w:r>
      <w:r w:rsidR="00245FCB" w:rsidRPr="00FA6D30">
        <w:rPr>
          <w:rFonts w:ascii="Calibri" w:eastAsia="AR PL SungtiL GB" w:hAnsi="Calibri" w:cs="Calibri"/>
          <w:i/>
          <w:sz w:val="22"/>
          <w:szCs w:val="22"/>
          <w:lang w:eastAsia="zh-CN" w:bidi="hi-IN"/>
        </w:rPr>
        <w:t>załącznik nr 2</w:t>
      </w:r>
      <w:r w:rsidR="00245FCB" w:rsidRPr="00FA6D30">
        <w:rPr>
          <w:rFonts w:ascii="Calibri" w:eastAsia="AR PL SungtiL GB" w:hAnsi="Calibri" w:cs="Calibri"/>
          <w:sz w:val="22"/>
          <w:szCs w:val="22"/>
          <w:lang w:eastAsia="zh-CN" w:bidi="hi-IN"/>
        </w:rPr>
        <w:t xml:space="preserve"> do niniejszego Zapytania Ofertowego.</w:t>
      </w:r>
    </w:p>
    <w:p w14:paraId="16333B9D" w14:textId="77777777" w:rsidR="00FA6D30" w:rsidRDefault="00FA6D30" w:rsidP="00FA6D30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846CA7E" w14:textId="25F671D8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Termin realizacji za: </w:t>
      </w:r>
      <w:bookmarkStart w:id="0" w:name="_Hlk128558310"/>
      <w:r w:rsidRPr="00FA6D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0</w:t>
      </w:r>
      <w:r w:rsidR="00102EA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3</w:t>
      </w:r>
      <w:r w:rsidRPr="00FA6D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.04.2025 r. – </w:t>
      </w:r>
      <w:r w:rsidR="00783FAA" w:rsidRPr="00FA6D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31</w:t>
      </w:r>
      <w:r w:rsidRPr="00FA6D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.03.202</w:t>
      </w:r>
      <w:r w:rsidR="00783FAA" w:rsidRPr="00FA6D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7</w:t>
      </w:r>
      <w:r w:rsidRPr="00FA6D3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r.</w:t>
      </w:r>
    </w:p>
    <w:bookmarkEnd w:id="0"/>
    <w:p w14:paraId="1CBC6321" w14:textId="77777777" w:rsidR="00FA6D30" w:rsidRDefault="00FA6D30" w:rsidP="00FA6D30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7C17811" w14:textId="4682A338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Ofertę stanowi wypełniony i podpisany </w:t>
      </w:r>
      <w:r w:rsidRPr="00FA6D30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Formularz Ofertowy</w:t>
      </w: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, stanowiący </w:t>
      </w:r>
      <w:r w:rsidRPr="00FA6D30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załącznik nr 1</w:t>
      </w: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 do Zapytania.</w:t>
      </w:r>
    </w:p>
    <w:p w14:paraId="11179221" w14:textId="77777777" w:rsidR="00FA6D30" w:rsidRDefault="00FA6D30" w:rsidP="00FA6D30">
      <w:pPr>
        <w:pStyle w:val="Bezodstpw"/>
        <w:ind w:left="360"/>
        <w:jc w:val="both"/>
        <w:rPr>
          <w:rFonts w:ascii="Calibri" w:hAnsi="Calibri" w:cs="Calibri"/>
          <w:sz w:val="22"/>
          <w:szCs w:val="22"/>
        </w:rPr>
      </w:pPr>
    </w:p>
    <w:p w14:paraId="29D358F6" w14:textId="02339CEB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hAnsi="Calibri" w:cs="Calibri"/>
          <w:sz w:val="22"/>
          <w:szCs w:val="22"/>
        </w:rPr>
      </w:pPr>
      <w:r w:rsidRPr="00FA6D30">
        <w:rPr>
          <w:rFonts w:ascii="Calibri" w:hAnsi="Calibri" w:cs="Calibri"/>
          <w:sz w:val="22"/>
          <w:szCs w:val="22"/>
        </w:rPr>
        <w:t>Ofertę należy złożyć w postaci elektronicznej jako:</w:t>
      </w:r>
    </w:p>
    <w:p w14:paraId="2C088BB1" w14:textId="77777777" w:rsidR="00245FCB" w:rsidRPr="00FA6D30" w:rsidRDefault="00245FCB" w:rsidP="001A29EA">
      <w:pPr>
        <w:pStyle w:val="Bezodstpw"/>
        <w:numPr>
          <w:ilvl w:val="0"/>
          <w:numId w:val="4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FA6D30">
        <w:rPr>
          <w:rFonts w:ascii="Calibri" w:hAnsi="Calibri" w:cs="Calibri"/>
          <w:sz w:val="22"/>
          <w:szCs w:val="22"/>
        </w:rPr>
        <w:t xml:space="preserve">skan odręcznie podpisanego </w:t>
      </w:r>
      <w:r w:rsidRPr="00FA6D30">
        <w:rPr>
          <w:rFonts w:ascii="Calibri" w:hAnsi="Calibri" w:cs="Calibri"/>
          <w:i/>
          <w:iCs/>
          <w:sz w:val="22"/>
          <w:szCs w:val="22"/>
        </w:rPr>
        <w:t xml:space="preserve">Formularza Ofertowego    </w:t>
      </w:r>
      <w:r w:rsidRPr="00FA6D30">
        <w:rPr>
          <w:rFonts w:ascii="Calibri" w:hAnsi="Calibri" w:cs="Calibri"/>
          <w:b/>
          <w:bCs/>
          <w:sz w:val="22"/>
          <w:szCs w:val="22"/>
        </w:rPr>
        <w:t>lub</w:t>
      </w:r>
    </w:p>
    <w:p w14:paraId="5EE3D33A" w14:textId="77777777" w:rsidR="00245FCB" w:rsidRPr="00FA6D30" w:rsidRDefault="00245FCB" w:rsidP="001A29EA">
      <w:pPr>
        <w:pStyle w:val="Bezodstpw"/>
        <w:numPr>
          <w:ilvl w:val="0"/>
          <w:numId w:val="43"/>
        </w:numPr>
        <w:jc w:val="both"/>
        <w:rPr>
          <w:rFonts w:ascii="Calibri" w:hAnsi="Calibri" w:cs="Calibri"/>
          <w:sz w:val="22"/>
          <w:szCs w:val="22"/>
        </w:rPr>
      </w:pPr>
      <w:r w:rsidRPr="00FA6D30">
        <w:rPr>
          <w:rFonts w:ascii="Calibri" w:hAnsi="Calibri" w:cs="Calibri"/>
          <w:i/>
          <w:iCs/>
          <w:sz w:val="22"/>
          <w:szCs w:val="22"/>
        </w:rPr>
        <w:t xml:space="preserve">Formularz Ofertowy </w:t>
      </w:r>
      <w:r w:rsidRPr="00FA6D30">
        <w:rPr>
          <w:rFonts w:ascii="Calibri" w:hAnsi="Calibri" w:cs="Calibri"/>
          <w:sz w:val="22"/>
          <w:szCs w:val="22"/>
        </w:rPr>
        <w:t>opatrzony kwalifikowanym podpisem elektronicznym/podpisem zaufanym.</w:t>
      </w:r>
    </w:p>
    <w:p w14:paraId="1E700F86" w14:textId="77777777" w:rsidR="001A29EA" w:rsidRPr="001A29EA" w:rsidRDefault="001A29EA" w:rsidP="001A29EA">
      <w:pPr>
        <w:pStyle w:val="Bezodstpw"/>
        <w:ind w:left="360"/>
        <w:jc w:val="both"/>
        <w:rPr>
          <w:rFonts w:ascii="Calibri" w:eastAsiaTheme="minorHAnsi" w:hAnsi="Calibri" w:cs="Calibri"/>
          <w:bCs/>
          <w:color w:val="0000FF"/>
          <w:sz w:val="22"/>
          <w:szCs w:val="22"/>
          <w:u w:val="single"/>
          <w:lang w:eastAsia="en-US"/>
        </w:rPr>
      </w:pPr>
    </w:p>
    <w:p w14:paraId="449C8F86" w14:textId="378257D3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bCs/>
          <w:color w:val="0000FF"/>
          <w:sz w:val="22"/>
          <w:szCs w:val="22"/>
          <w:u w:val="single"/>
          <w:lang w:eastAsia="en-US"/>
        </w:rPr>
      </w:pP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Oferty </w:t>
      </w:r>
      <w:r w:rsidRPr="00FA6D30">
        <w:rPr>
          <w:rFonts w:ascii="Calibri" w:hAnsi="Calibri" w:cs="Calibri"/>
          <w:sz w:val="22"/>
          <w:szCs w:val="22"/>
        </w:rPr>
        <w:t>w postaci elektronicznej</w:t>
      </w: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 należy składać na adres: </w:t>
      </w:r>
      <w:hyperlink r:id="rId7" w:history="1">
        <w:r w:rsidRPr="00FA6D30">
          <w:rPr>
            <w:rFonts w:ascii="Calibri" w:eastAsiaTheme="minorHAnsi" w:hAnsi="Calibri" w:cs="Calibri"/>
            <w:color w:val="0000FF"/>
            <w:sz w:val="22"/>
            <w:szCs w:val="22"/>
            <w:u w:val="single"/>
            <w:lang w:eastAsia="en-US"/>
          </w:rPr>
          <w:t>zamowienia.publiczne@koszykowa.pl</w:t>
        </w:r>
      </w:hyperlink>
    </w:p>
    <w:p w14:paraId="26A5F49A" w14:textId="77777777" w:rsidR="001A29EA" w:rsidRDefault="001A29EA" w:rsidP="001A29EA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6AC5914F" w14:textId="3D43A478" w:rsidR="001A29EA" w:rsidRPr="00014F52" w:rsidRDefault="00245FCB" w:rsidP="00AA7FEF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014F52">
        <w:rPr>
          <w:rFonts w:ascii="Calibri" w:eastAsiaTheme="minorHAnsi" w:hAnsi="Calibri" w:cs="Calibri"/>
          <w:sz w:val="22"/>
          <w:szCs w:val="22"/>
          <w:lang w:eastAsia="en-US"/>
        </w:rPr>
        <w:t xml:space="preserve">Termin składania ofert: </w:t>
      </w:r>
      <w:r w:rsidRPr="00014F5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 2</w:t>
      </w:r>
      <w:r w:rsidR="00102EA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6</w:t>
      </w:r>
      <w:r w:rsidRPr="00014F5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marca 2025 r. </w:t>
      </w:r>
    </w:p>
    <w:p w14:paraId="07E7F975" w14:textId="77777777" w:rsidR="00014F52" w:rsidRPr="00014F52" w:rsidRDefault="00014F52" w:rsidP="00014F52">
      <w:pPr>
        <w:pStyle w:val="Bezodstpw"/>
        <w:jc w:val="both"/>
        <w:rPr>
          <w:rFonts w:ascii="Calibri" w:eastAsiaTheme="minorHAnsi" w:hAnsi="Calibri" w:cs="Calibri"/>
          <w:sz w:val="22"/>
          <w:szCs w:val="22"/>
        </w:rPr>
      </w:pPr>
    </w:p>
    <w:p w14:paraId="4131BA47" w14:textId="22672A11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t xml:space="preserve">Oferta winna być podpisana przez Wykonawcę lub jego przedstawiciela, uprawnionego do reprezentowania. Jeżeli Oferta zostanie podpisana przez ustanowionego pełnomocnika, </w:t>
      </w: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>do oferty należy dołączyć w postaci elektronicznej pełnomocnictwo mocujące pełnomocnika do reprezentowania lub</w:t>
      </w:r>
      <w:r w:rsidRPr="00FA6D30">
        <w:rPr>
          <w:rFonts w:ascii="Calibri" w:hAnsi="Calibri" w:cs="Calibri"/>
          <w:color w:val="00000A"/>
          <w:sz w:val="22"/>
          <w:szCs w:val="22"/>
          <w:lang w:eastAsia="ar-SA"/>
        </w:rPr>
        <w:t xml:space="preserve"> odpis lub informację z Krajowego Rejestru Sądowego, Centralnej Ewidencji i Informacji o Działalności Gospodarczej lub innego właściwego rejestru - w celu potwierdzenia, że osoba działająca w imieniu Wykonawcy jest umocowana do jego reprezentowania.</w:t>
      </w:r>
    </w:p>
    <w:p w14:paraId="01B51739" w14:textId="77777777" w:rsidR="001A29EA" w:rsidRDefault="001A29EA" w:rsidP="001A29EA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1BB82A1A" w14:textId="38647A50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t>Zamawiający nie dopuszcza składania ofert częściowych.</w:t>
      </w:r>
    </w:p>
    <w:p w14:paraId="30456D5E" w14:textId="77777777" w:rsid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7C058BFE" w14:textId="015B8D39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t>Zamawiający dokona wyboru najkorzystniejszej oferty, przy zastosowaniu kryterium cena brutto – 100 %.  Za najkorzystniejszą ofertę uznana zostanie oferta z najniższą ceną realizacji zamówienia.</w:t>
      </w:r>
    </w:p>
    <w:p w14:paraId="6E65AF99" w14:textId="77777777" w:rsidR="00024486" w:rsidRP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3BDA5D08" w14:textId="728188B0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hAnsi="Calibri" w:cs="Calibri"/>
          <w:sz w:val="22"/>
          <w:szCs w:val="22"/>
        </w:rPr>
        <w:t xml:space="preserve">Oferowana cena brutto powinna zawierać obowiązujący podatek VAT od towarów i usług oraz wszelkie pozostałe koszty związane z realizacją zamówienia, w tym </w:t>
      </w: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>dostarczenie Zamawiającemu odpowiednich pojemników na odpady.</w:t>
      </w:r>
      <w:r w:rsidRPr="00FA6D30">
        <w:rPr>
          <w:rFonts w:ascii="Calibri" w:hAnsi="Calibri" w:cs="Calibri"/>
          <w:sz w:val="22"/>
          <w:szCs w:val="22"/>
        </w:rPr>
        <w:t xml:space="preserve"> Cenę należy podać z dokładnością do dwóch miejsc po przecinku.</w:t>
      </w:r>
    </w:p>
    <w:p w14:paraId="1C4A3DF6" w14:textId="77777777" w:rsidR="00024486" w:rsidRP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1B3F280C" w14:textId="4E0E7924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hAnsi="Calibri" w:cs="Calibri"/>
          <w:sz w:val="22"/>
          <w:szCs w:val="22"/>
        </w:rPr>
        <w:t>Wykonawcy ubiegający się wspólnie</w:t>
      </w:r>
      <w:r w:rsidRPr="00FA6D30">
        <w:rPr>
          <w:rFonts w:ascii="Calibri" w:hAnsi="Calibri" w:cs="Calibri"/>
          <w:b/>
          <w:sz w:val="22"/>
          <w:szCs w:val="22"/>
        </w:rPr>
        <w:t xml:space="preserve"> </w:t>
      </w:r>
      <w:r w:rsidRPr="00FA6D30">
        <w:rPr>
          <w:rFonts w:ascii="Calibri" w:hAnsi="Calibri" w:cs="Calibri"/>
          <w:sz w:val="22"/>
          <w:szCs w:val="22"/>
        </w:rPr>
        <w:t xml:space="preserve">o udzielenie zamówienia składają ofertę podpisaną przez wszystkich Wykonawców lub ustanowionego przez nich pełnomocnika. </w:t>
      </w:r>
    </w:p>
    <w:p w14:paraId="63349EE4" w14:textId="77777777" w:rsid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74D95DDB" w14:textId="666F9F06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t>Wykonawca może zwrócić się do Zamawiającego o wyjaśnienie treści Zapytania. Zamawiający jest obowiązany udzielić wyjaśnień niezwłocznie, jednak nie później niż na 2 dni przed upływem terminu składania ofert.</w:t>
      </w:r>
    </w:p>
    <w:p w14:paraId="16D6FC21" w14:textId="77777777" w:rsid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6486ACCF" w14:textId="74C07860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lastRenderedPageBreak/>
        <w:t>Zamawiający może żądać od Wykonawcy wyjaśnień dotyczących treści złożonych przez nich ofert, w tym wyjaśnień dotyczących ceny lub jej składników.</w:t>
      </w:r>
    </w:p>
    <w:p w14:paraId="3BC61DEB" w14:textId="77777777" w:rsid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2C303C0A" w14:textId="50933E33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Informacje o wyborze najkorzystniejszej oferty zostaną zamieszczone na internetowej stronie BIP Zamawiającego: </w:t>
      </w:r>
      <w:hyperlink r:id="rId8" w:history="1">
        <w:r w:rsidRPr="00FA6D30">
          <w:rPr>
            <w:rFonts w:ascii="Calibri" w:eastAsiaTheme="minorHAnsi" w:hAnsi="Calibri" w:cs="Calibri"/>
            <w:sz w:val="22"/>
            <w:szCs w:val="22"/>
            <w:lang w:eastAsia="en-US"/>
          </w:rPr>
          <w:t>https://</w:t>
        </w:r>
      </w:hyperlink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>bip.koszykowa.pl</w:t>
      </w:r>
    </w:p>
    <w:p w14:paraId="71746D64" w14:textId="77777777" w:rsid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1F83297D" w14:textId="3A768FB9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t xml:space="preserve">W niniejszym postępowaniu pytania, zawiadomienia oraz wszelkie informacje związane z niniejszym postępowaniem przekazywane będą drogą elektroniczną, na adres poczty elektronicznej Zamawiającego: </w:t>
      </w:r>
      <w:hyperlink r:id="rId9" w:history="1">
        <w:r w:rsidRPr="00FA6D30">
          <w:rPr>
            <w:rFonts w:ascii="Calibri" w:hAnsi="Calibri" w:cs="Calibri"/>
            <w:color w:val="0000FF"/>
            <w:sz w:val="22"/>
            <w:szCs w:val="22"/>
            <w:u w:val="single"/>
          </w:rPr>
          <w:t>zamowienia.publiczne@koszykowa.pl</w:t>
        </w:r>
      </w:hyperlink>
      <w:r w:rsidRPr="00FA6D30">
        <w:rPr>
          <w:rFonts w:ascii="Calibri" w:eastAsiaTheme="minorHAnsi" w:hAnsi="Calibri" w:cs="Calibri"/>
          <w:sz w:val="22"/>
          <w:szCs w:val="22"/>
        </w:rPr>
        <w:t xml:space="preserve">. </w:t>
      </w:r>
      <w:r w:rsidRPr="00FA6D3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Do porozumiewania się z Wykonawcami w sprawach związanych z postępowaniem upoważniona jest Agnieszka Pytlak.</w:t>
      </w:r>
    </w:p>
    <w:p w14:paraId="05DB6B0B" w14:textId="77777777" w:rsidR="00245FCB" w:rsidRPr="00FA6D30" w:rsidRDefault="00245FCB" w:rsidP="00FA6D30">
      <w:pPr>
        <w:pStyle w:val="Bezodstpw"/>
        <w:jc w:val="both"/>
        <w:rPr>
          <w:rFonts w:ascii="Calibri" w:eastAsiaTheme="minorHAnsi" w:hAnsi="Calibri" w:cs="Calibri"/>
          <w:sz w:val="22"/>
          <w:szCs w:val="22"/>
        </w:rPr>
      </w:pPr>
    </w:p>
    <w:p w14:paraId="4DA6352D" w14:textId="77777777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t>Zamawiający poprawi oczywiste omyłki pisarskie w tekście badanej oferty, oczywiste omyłki rachunkowe, z uwzględnieniem konsekwencji rachunkowych dokonanych poprawek, inne omyłki polegające na niezgodności oferty z Zapytaniem, niepowodujące istotnych zmian w treści oferty oraz niezwłocznie zawiadomi o tym Wykonawcę.</w:t>
      </w:r>
    </w:p>
    <w:p w14:paraId="77BE9257" w14:textId="77777777" w:rsid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103505B1" w14:textId="1A959695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Wzór  umowy stanowi </w:t>
      </w:r>
      <w:r w:rsidRPr="00FA6D30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załącznik nr 3</w:t>
      </w: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 xml:space="preserve"> do Zapytania.</w:t>
      </w:r>
    </w:p>
    <w:p w14:paraId="737633FC" w14:textId="77777777" w:rsidR="00024486" w:rsidRDefault="00024486" w:rsidP="00024486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</w:rPr>
      </w:pPr>
    </w:p>
    <w:p w14:paraId="65BEF41E" w14:textId="650106FE" w:rsidR="00245FCB" w:rsidRPr="00FA6D30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</w:rPr>
      </w:pPr>
      <w:r w:rsidRPr="00FA6D30">
        <w:rPr>
          <w:rFonts w:ascii="Calibri" w:eastAsiaTheme="minorHAnsi" w:hAnsi="Calibri" w:cs="Calibri"/>
          <w:sz w:val="22"/>
          <w:szCs w:val="22"/>
        </w:rPr>
        <w:t>Zamawiający odrzuca ofertę Wykonawcy, jeżeli:</w:t>
      </w:r>
    </w:p>
    <w:p w14:paraId="4464D8A1" w14:textId="77777777" w:rsidR="000D385D" w:rsidRPr="000D385D" w:rsidRDefault="000D385D" w:rsidP="000D385D">
      <w:pPr>
        <w:pStyle w:val="Bezodstpw"/>
        <w:numPr>
          <w:ilvl w:val="0"/>
          <w:numId w:val="5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mip64558622"/>
      <w:bookmarkStart w:id="2" w:name="mip64558624"/>
      <w:bookmarkEnd w:id="1"/>
      <w:bookmarkEnd w:id="2"/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jej treść nie odpowiada treś</w:t>
      </w:r>
      <w:r w:rsidRPr="000D385D">
        <w:rPr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ci </w:t>
      </w:r>
      <w:r w:rsidRPr="000D385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Zapytania Ofertowego</w:t>
      </w: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6BD7674F" w14:textId="77777777" w:rsidR="000D385D" w:rsidRPr="000D385D" w:rsidRDefault="000D385D" w:rsidP="000D385D">
      <w:pPr>
        <w:pStyle w:val="Bezodstpw"/>
        <w:numPr>
          <w:ilvl w:val="0"/>
          <w:numId w:val="5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jej złożenie stanowi czyn nieuczciwej konkurencji w rozumieniu przepis</w:t>
      </w:r>
      <w:r w:rsidRPr="000D385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w o zwalczaniu nieuczciwej konkurencji;</w:t>
      </w:r>
    </w:p>
    <w:p w14:paraId="41A34533" w14:textId="77777777" w:rsidR="000D385D" w:rsidRPr="000D385D" w:rsidRDefault="000D385D" w:rsidP="000D385D">
      <w:pPr>
        <w:pStyle w:val="Bezodstpw"/>
        <w:numPr>
          <w:ilvl w:val="0"/>
          <w:numId w:val="5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zawiera rażąco niską cenę lub koszt w stosunku do przedmiotu zam</w:t>
      </w:r>
      <w:r w:rsidRPr="000D385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wienia;</w:t>
      </w:r>
    </w:p>
    <w:p w14:paraId="2FA286FA" w14:textId="77777777" w:rsidR="000D385D" w:rsidRPr="000D385D" w:rsidRDefault="000D385D" w:rsidP="000D385D">
      <w:pPr>
        <w:pStyle w:val="Bezodstpw"/>
        <w:numPr>
          <w:ilvl w:val="0"/>
          <w:numId w:val="5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nie uzupełnił brakujących dokument</w:t>
      </w:r>
      <w:r w:rsidRPr="000D385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w lub/i oświadczeń w wyznaczonym terminie;</w:t>
      </w:r>
    </w:p>
    <w:p w14:paraId="0920E94F" w14:textId="77777777" w:rsidR="000D385D" w:rsidRPr="000D385D" w:rsidRDefault="000D385D" w:rsidP="000D385D">
      <w:pPr>
        <w:pStyle w:val="Bezodstpw"/>
        <w:numPr>
          <w:ilvl w:val="0"/>
          <w:numId w:val="5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nie zgodził się na poprawienie omyłki polegającej na niezgodności oferty z treścią </w:t>
      </w:r>
      <w:r w:rsidRPr="000D385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Zapytania Ofertowego</w:t>
      </w: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, niepowodującej istotnych zmian w treści oferty;</w:t>
      </w:r>
    </w:p>
    <w:p w14:paraId="4EA32FEC" w14:textId="77777777" w:rsidR="000D385D" w:rsidRPr="000D385D" w:rsidRDefault="000D385D" w:rsidP="000D385D">
      <w:pPr>
        <w:pStyle w:val="Bezodstpw"/>
        <w:numPr>
          <w:ilvl w:val="0"/>
          <w:numId w:val="5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została złożona po terminie składania ofert;</w:t>
      </w:r>
    </w:p>
    <w:p w14:paraId="657261B9" w14:textId="77777777" w:rsidR="000D385D" w:rsidRPr="000D385D" w:rsidRDefault="000D385D" w:rsidP="000D385D">
      <w:pPr>
        <w:pStyle w:val="Bezodstpw"/>
        <w:numPr>
          <w:ilvl w:val="0"/>
          <w:numId w:val="53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jest nieważna na podstawie odrębnych przepis</w:t>
      </w:r>
      <w:r w:rsidRPr="000D385D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ó</w:t>
      </w:r>
      <w:r w:rsidRPr="000D385D">
        <w:rPr>
          <w:rFonts w:asciiTheme="minorHAnsi" w:eastAsiaTheme="minorHAnsi" w:hAnsiTheme="minorHAnsi" w:cstheme="minorHAnsi"/>
          <w:sz w:val="22"/>
          <w:szCs w:val="22"/>
          <w:lang w:eastAsia="en-US"/>
        </w:rPr>
        <w:t>w.</w:t>
      </w:r>
    </w:p>
    <w:p w14:paraId="7B2BAD46" w14:textId="77777777" w:rsidR="00E9299C" w:rsidRDefault="00E9299C" w:rsidP="00E9299C">
      <w:pPr>
        <w:pStyle w:val="Bezodstpw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2A78611" w14:textId="625BE9F8" w:rsidR="00245FCB" w:rsidRDefault="00245FCB" w:rsidP="00FA6D30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A6D30">
        <w:rPr>
          <w:rFonts w:ascii="Calibri" w:eastAsiaTheme="minorHAnsi" w:hAnsi="Calibri" w:cs="Calibri"/>
          <w:sz w:val="22"/>
          <w:szCs w:val="22"/>
          <w:lang w:eastAsia="en-US"/>
        </w:rPr>
        <w:t>Zamawiający odrzuci ofertę złożoną przez Wykonawcę, który podlega wykluczeniu z postępowania na podstawie art. 7 ust. 1 ustawy z dnia 13 kwietnia 2022 r. o szczególnych rozwiązaniach w zakresie przeciwdziałania wspieraniu agresji na Ukrainę oraz służących ochronie bezpieczeństwa narodowego (Dz.U. z 2024 r.poz. 507).</w:t>
      </w:r>
    </w:p>
    <w:p w14:paraId="0A496C08" w14:textId="77777777" w:rsidR="00E9299C" w:rsidRPr="00E9299C" w:rsidRDefault="00E9299C" w:rsidP="00E9299C">
      <w:pPr>
        <w:rPr>
          <w:rFonts w:eastAsiaTheme="minorHAnsi" w:cs="Calibri"/>
        </w:rPr>
      </w:pPr>
    </w:p>
    <w:p w14:paraId="566ACD2F" w14:textId="77777777" w:rsidR="00245FCB" w:rsidRPr="00E9299C" w:rsidRDefault="00245FCB" w:rsidP="00E9299C">
      <w:pPr>
        <w:pStyle w:val="Bezodstpw"/>
        <w:numPr>
          <w:ilvl w:val="0"/>
          <w:numId w:val="42"/>
        </w:num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E9299C">
        <w:rPr>
          <w:rFonts w:asciiTheme="minorHAnsi" w:hAnsiTheme="minorHAnsi" w:cstheme="minorHAnsi"/>
          <w:sz w:val="22"/>
          <w:szCs w:val="22"/>
        </w:rPr>
        <w:t>Integralną część niniejszego Zapytania Ofertowego stanowią:</w:t>
      </w:r>
    </w:p>
    <w:p w14:paraId="5A4E6C60" w14:textId="77777777" w:rsidR="00245FCB" w:rsidRPr="00245FCB" w:rsidRDefault="00245FCB" w:rsidP="007E26AD">
      <w:pPr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5FCB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1: Formularz Ofertowy</w:t>
      </w:r>
    </w:p>
    <w:p w14:paraId="0DA072B9" w14:textId="77777777" w:rsidR="00245FCB" w:rsidRPr="00245FCB" w:rsidRDefault="00245FCB" w:rsidP="007E26AD">
      <w:pPr>
        <w:ind w:left="36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5FCB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2: Opis przedmiotu zamówienia</w:t>
      </w:r>
    </w:p>
    <w:p w14:paraId="5F5DE07F" w14:textId="77777777" w:rsidR="00245FCB" w:rsidRPr="00245FCB" w:rsidRDefault="00245FCB" w:rsidP="007E26AD">
      <w:pPr>
        <w:spacing w:after="200"/>
        <w:ind w:left="-8" w:firstLine="368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5F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3: Obowiązek informacyjny RODO </w:t>
      </w:r>
    </w:p>
    <w:p w14:paraId="2F7A584E" w14:textId="77777777" w:rsidR="00245FCB" w:rsidRPr="00245FCB" w:rsidRDefault="00245FCB" w:rsidP="007E26AD">
      <w:pPr>
        <w:spacing w:after="200"/>
        <w:ind w:left="-8" w:firstLine="36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45FCB">
        <w:rPr>
          <w:rFonts w:asciiTheme="minorHAnsi" w:eastAsia="Calibri" w:hAnsiTheme="minorHAnsi" w:cstheme="minorHAnsi"/>
          <w:sz w:val="22"/>
          <w:szCs w:val="22"/>
          <w:lang w:eastAsia="en-US"/>
        </w:rPr>
        <w:t>załacznik nr 4: Wzór umowy</w:t>
      </w:r>
    </w:p>
    <w:p w14:paraId="039A7EF5" w14:textId="77777777" w:rsidR="00245FCB" w:rsidRPr="00245FCB" w:rsidRDefault="00245FCB" w:rsidP="00245FCB">
      <w:p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052F94" w14:textId="77777777" w:rsidR="00245FCB" w:rsidRPr="00245FCB" w:rsidRDefault="00245FCB" w:rsidP="00245FCB">
      <w:pPr>
        <w:ind w:left="708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F31E9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2A75C2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F48392" w14:textId="0E5393CD" w:rsidR="00245FCB" w:rsidRPr="00C350FE" w:rsidRDefault="00D36744" w:rsidP="00C350FE">
      <w:pPr>
        <w:pStyle w:val="Bezodstpw"/>
        <w:rPr>
          <w:rFonts w:ascii="Calibri" w:eastAsiaTheme="minorHAnsi" w:hAnsi="Calibri" w:cs="Calibri"/>
          <w:b/>
          <w:bCs/>
          <w:sz w:val="20"/>
          <w:szCs w:val="20"/>
          <w:lang w:eastAsia="en-US"/>
        </w:rPr>
      </w:pPr>
      <w:r>
        <w:t xml:space="preserve"> </w:t>
      </w:r>
    </w:p>
    <w:p w14:paraId="696847B0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09307FF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3A6B268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D17016B" w14:textId="77777777" w:rsidR="00245FCB" w:rsidRPr="00245FCB" w:rsidRDefault="00245FCB" w:rsidP="00245FCB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85BFE3" w14:textId="77777777" w:rsidR="00590C32" w:rsidRDefault="00590C32" w:rsidP="00245FCB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sectPr w:rsidR="00590C32" w:rsidSect="00755396">
      <w:headerReference w:type="default" r:id="rId10"/>
      <w:footerReference w:type="default" r:id="rId11"/>
      <w:headerReference w:type="first" r:id="rId12"/>
      <w:pgSz w:w="11906" w:h="16838"/>
      <w:pgMar w:top="1134" w:right="992" w:bottom="568" w:left="107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4F4F4" w14:textId="77777777" w:rsidR="00DC1EF4" w:rsidRDefault="00DC1EF4" w:rsidP="00F66427">
      <w:r>
        <w:separator/>
      </w:r>
    </w:p>
  </w:endnote>
  <w:endnote w:type="continuationSeparator" w:id="0">
    <w:p w14:paraId="680BB4AC" w14:textId="77777777" w:rsidR="00DC1EF4" w:rsidRDefault="00DC1EF4" w:rsidP="00F6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 PL SungtiL GB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7E4622FF" w14:textId="77777777" w:rsidTr="1F9F8AE4">
      <w:trPr>
        <w:trHeight w:val="300"/>
      </w:trPr>
      <w:tc>
        <w:tcPr>
          <w:tcW w:w="2880" w:type="dxa"/>
        </w:tcPr>
        <w:p w14:paraId="18BB5622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65E42626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7C986ACD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63B97976" w14:textId="77777777" w:rsidR="1F9F8AE4" w:rsidRDefault="1F9F8AE4" w:rsidP="1F9F8A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1ABD7" w14:textId="77777777" w:rsidR="00DC1EF4" w:rsidRDefault="00DC1EF4" w:rsidP="00F66427">
      <w:r>
        <w:separator/>
      </w:r>
    </w:p>
  </w:footnote>
  <w:footnote w:type="continuationSeparator" w:id="0">
    <w:p w14:paraId="4140770C" w14:textId="77777777" w:rsidR="00DC1EF4" w:rsidRDefault="00DC1EF4" w:rsidP="00F6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F9F8AE4" w14:paraId="44DE4EA9" w14:textId="77777777" w:rsidTr="1F9F8AE4">
      <w:trPr>
        <w:trHeight w:val="300"/>
      </w:trPr>
      <w:tc>
        <w:tcPr>
          <w:tcW w:w="2880" w:type="dxa"/>
        </w:tcPr>
        <w:p w14:paraId="7FEE3FB6" w14:textId="77777777" w:rsidR="1F9F8AE4" w:rsidRDefault="1F9F8AE4" w:rsidP="1F9F8AE4">
          <w:pPr>
            <w:pStyle w:val="Nagwek"/>
            <w:ind w:left="-115"/>
          </w:pPr>
        </w:p>
      </w:tc>
      <w:tc>
        <w:tcPr>
          <w:tcW w:w="2880" w:type="dxa"/>
        </w:tcPr>
        <w:p w14:paraId="720F172F" w14:textId="77777777" w:rsidR="1F9F8AE4" w:rsidRDefault="1F9F8AE4" w:rsidP="1F9F8AE4">
          <w:pPr>
            <w:pStyle w:val="Nagwek"/>
            <w:jc w:val="center"/>
          </w:pPr>
        </w:p>
      </w:tc>
      <w:tc>
        <w:tcPr>
          <w:tcW w:w="2880" w:type="dxa"/>
        </w:tcPr>
        <w:p w14:paraId="47F95FD5" w14:textId="77777777" w:rsidR="1F9F8AE4" w:rsidRDefault="1F9F8AE4" w:rsidP="1F9F8AE4">
          <w:pPr>
            <w:pStyle w:val="Nagwek"/>
            <w:ind w:right="-115"/>
            <w:jc w:val="right"/>
          </w:pPr>
        </w:p>
      </w:tc>
    </w:tr>
  </w:tbl>
  <w:p w14:paraId="4B076AC0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Zapytanie Ofertowe TECH.26.ZO.1.2025</w:t>
    </w:r>
  </w:p>
  <w:p w14:paraId="76973272" w14:textId="77777777" w:rsidR="00755396" w:rsidRPr="00755396" w:rsidRDefault="00755396" w:rsidP="00755396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sz w:val="18"/>
        <w:szCs w:val="18"/>
        <w:lang w:eastAsia="en-US"/>
      </w:rPr>
    </w:pPr>
    <w:r w:rsidRPr="00755396">
      <w:rPr>
        <w:rFonts w:ascii="Calibri" w:eastAsia="Calibri" w:hAnsi="Calibri" w:cs="Calibri"/>
        <w:sz w:val="18"/>
        <w:szCs w:val="18"/>
        <w:lang w:eastAsia="en-US"/>
      </w:rPr>
      <w:t>Konserwacja instalacji wodno-kanalizacyjnych, co, węzłów cieplnych w Bibliotece</w:t>
    </w:r>
  </w:p>
  <w:p w14:paraId="1F7C92E5" w14:textId="77777777" w:rsidR="1F9F8AE4" w:rsidRDefault="1F9F8AE4" w:rsidP="1F9F8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8448" w14:textId="6B2C2D9D" w:rsidR="009832CE" w:rsidRPr="007C6C35" w:rsidRDefault="00755396" w:rsidP="007C6C35">
    <w:pPr>
      <w:pStyle w:val="Nagwek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E2C"/>
    <w:multiLevelType w:val="hybridMultilevel"/>
    <w:tmpl w:val="2A486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A7CD9"/>
    <w:multiLevelType w:val="hybridMultilevel"/>
    <w:tmpl w:val="C3E24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5C41"/>
    <w:multiLevelType w:val="hybridMultilevel"/>
    <w:tmpl w:val="99CCC164"/>
    <w:lvl w:ilvl="0" w:tplc="A288E1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61B11"/>
    <w:multiLevelType w:val="hybridMultilevel"/>
    <w:tmpl w:val="473AD7E0"/>
    <w:lvl w:ilvl="0" w:tplc="9ECA4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5DF9"/>
    <w:multiLevelType w:val="hybridMultilevel"/>
    <w:tmpl w:val="F638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7E19"/>
    <w:multiLevelType w:val="hybridMultilevel"/>
    <w:tmpl w:val="D5A4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7848"/>
    <w:multiLevelType w:val="hybridMultilevel"/>
    <w:tmpl w:val="8E4EC0D0"/>
    <w:lvl w:ilvl="0" w:tplc="7B6A0D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A36"/>
    <w:multiLevelType w:val="hybridMultilevel"/>
    <w:tmpl w:val="D7E03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255CB"/>
    <w:multiLevelType w:val="hybridMultilevel"/>
    <w:tmpl w:val="451E105A"/>
    <w:lvl w:ilvl="0" w:tplc="88908D5E">
      <w:start w:val="1"/>
      <w:numFmt w:val="lowerLetter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4843484"/>
    <w:multiLevelType w:val="hybridMultilevel"/>
    <w:tmpl w:val="DCFE9A72"/>
    <w:lvl w:ilvl="0" w:tplc="1FF2E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AF55577"/>
    <w:multiLevelType w:val="hybridMultilevel"/>
    <w:tmpl w:val="872C0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46F5D"/>
    <w:multiLevelType w:val="hybridMultilevel"/>
    <w:tmpl w:val="01FED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D66D6"/>
    <w:multiLevelType w:val="hybridMultilevel"/>
    <w:tmpl w:val="5256360E"/>
    <w:numStyleLink w:val="Zaimportowanystyl15"/>
  </w:abstractNum>
  <w:abstractNum w:abstractNumId="14" w15:restartNumberingAfterBreak="0">
    <w:nsid w:val="1D3D661B"/>
    <w:multiLevelType w:val="hybridMultilevel"/>
    <w:tmpl w:val="E51E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A772D"/>
    <w:multiLevelType w:val="hybridMultilevel"/>
    <w:tmpl w:val="7E785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E557B"/>
    <w:multiLevelType w:val="hybridMultilevel"/>
    <w:tmpl w:val="76181056"/>
    <w:lvl w:ilvl="0" w:tplc="E246284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914E0602">
      <w:start w:val="1"/>
      <w:numFmt w:val="decimal"/>
      <w:lvlText w:val="%2)"/>
      <w:lvlJc w:val="left"/>
      <w:pPr>
        <w:ind w:left="1539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2456304F"/>
    <w:multiLevelType w:val="hybridMultilevel"/>
    <w:tmpl w:val="3E70DB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5381B89"/>
    <w:multiLevelType w:val="hybridMultilevel"/>
    <w:tmpl w:val="FAC4DAB4"/>
    <w:lvl w:ilvl="0" w:tplc="8130831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9B5427"/>
    <w:multiLevelType w:val="hybridMultilevel"/>
    <w:tmpl w:val="65001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4378B"/>
    <w:multiLevelType w:val="hybridMultilevel"/>
    <w:tmpl w:val="39108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F6F8D"/>
    <w:multiLevelType w:val="hybridMultilevel"/>
    <w:tmpl w:val="5152517E"/>
    <w:lvl w:ilvl="0" w:tplc="E60E662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F3394"/>
    <w:multiLevelType w:val="hybridMultilevel"/>
    <w:tmpl w:val="983E1E74"/>
    <w:lvl w:ilvl="0" w:tplc="C7163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856A8"/>
    <w:multiLevelType w:val="hybridMultilevel"/>
    <w:tmpl w:val="976EF038"/>
    <w:lvl w:ilvl="0" w:tplc="17601E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803DE1"/>
    <w:multiLevelType w:val="hybridMultilevel"/>
    <w:tmpl w:val="381CD15E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4A19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B51D7A"/>
    <w:multiLevelType w:val="hybridMultilevel"/>
    <w:tmpl w:val="F642F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B62F7"/>
    <w:multiLevelType w:val="hybridMultilevel"/>
    <w:tmpl w:val="D48C9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C77EB"/>
    <w:multiLevelType w:val="hybridMultilevel"/>
    <w:tmpl w:val="8944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B1090"/>
    <w:multiLevelType w:val="hybridMultilevel"/>
    <w:tmpl w:val="B6B49694"/>
    <w:lvl w:ilvl="0" w:tplc="4E30D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13B60"/>
    <w:multiLevelType w:val="hybridMultilevel"/>
    <w:tmpl w:val="47DAE9EE"/>
    <w:lvl w:ilvl="0" w:tplc="DB8E53C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076A7"/>
    <w:multiLevelType w:val="hybridMultilevel"/>
    <w:tmpl w:val="23E422F8"/>
    <w:lvl w:ilvl="0" w:tplc="F1F6E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3E7D0EF3"/>
    <w:multiLevelType w:val="hybridMultilevel"/>
    <w:tmpl w:val="7F36BCC0"/>
    <w:lvl w:ilvl="0" w:tplc="023E626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5900B7"/>
    <w:multiLevelType w:val="hybridMultilevel"/>
    <w:tmpl w:val="5ABEA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82D66"/>
    <w:multiLevelType w:val="hybridMultilevel"/>
    <w:tmpl w:val="D28A9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BE0E2E"/>
    <w:multiLevelType w:val="hybridMultilevel"/>
    <w:tmpl w:val="75F0DFB8"/>
    <w:lvl w:ilvl="0" w:tplc="B28A0344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5218E472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FB5EE3"/>
    <w:multiLevelType w:val="hybridMultilevel"/>
    <w:tmpl w:val="70CA8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845F68"/>
    <w:multiLevelType w:val="hybridMultilevel"/>
    <w:tmpl w:val="23E422F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FD44088"/>
    <w:multiLevelType w:val="hybridMultilevel"/>
    <w:tmpl w:val="DFC2A47E"/>
    <w:lvl w:ilvl="0" w:tplc="11BCDD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E72EE"/>
    <w:multiLevelType w:val="hybridMultilevel"/>
    <w:tmpl w:val="017AE30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482EB4"/>
    <w:multiLevelType w:val="hybridMultilevel"/>
    <w:tmpl w:val="30DCB34C"/>
    <w:lvl w:ilvl="0" w:tplc="0E9CD3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7A6BCF"/>
    <w:multiLevelType w:val="hybridMultilevel"/>
    <w:tmpl w:val="5256360E"/>
    <w:styleLink w:val="Zaimportowanystyl15"/>
    <w:lvl w:ilvl="0" w:tplc="2494B1BC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8BAC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44696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6E4AB0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830E8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DE0300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B4597A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4E1E98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4640C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62D4AE0"/>
    <w:multiLevelType w:val="hybridMultilevel"/>
    <w:tmpl w:val="A36268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9B4B3C"/>
    <w:multiLevelType w:val="hybridMultilevel"/>
    <w:tmpl w:val="68A4F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870D63"/>
    <w:multiLevelType w:val="hybridMultilevel"/>
    <w:tmpl w:val="53428E3C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9" w15:restartNumberingAfterBreak="0">
    <w:nsid w:val="59264606"/>
    <w:multiLevelType w:val="hybridMultilevel"/>
    <w:tmpl w:val="150E1954"/>
    <w:lvl w:ilvl="0" w:tplc="FBC42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4C73DC"/>
    <w:multiLevelType w:val="hybridMultilevel"/>
    <w:tmpl w:val="027A3F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9C6509A"/>
    <w:multiLevelType w:val="hybridMultilevel"/>
    <w:tmpl w:val="E654A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BE6EE1"/>
    <w:multiLevelType w:val="hybridMultilevel"/>
    <w:tmpl w:val="D8E0C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E2A4356"/>
    <w:multiLevelType w:val="hybridMultilevel"/>
    <w:tmpl w:val="0A70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277161"/>
    <w:multiLevelType w:val="hybridMultilevel"/>
    <w:tmpl w:val="1AA8290C"/>
    <w:lvl w:ilvl="0" w:tplc="147C4C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19E4350"/>
    <w:multiLevelType w:val="hybridMultilevel"/>
    <w:tmpl w:val="CFB28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2970D77"/>
    <w:multiLevelType w:val="hybridMultilevel"/>
    <w:tmpl w:val="65C21D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3E63D0F"/>
    <w:multiLevelType w:val="hybridMultilevel"/>
    <w:tmpl w:val="31D871F6"/>
    <w:lvl w:ilvl="0" w:tplc="EC620A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B20332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CC37B6"/>
    <w:multiLevelType w:val="hybridMultilevel"/>
    <w:tmpl w:val="1F28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CC3E4C"/>
    <w:multiLevelType w:val="hybridMultilevel"/>
    <w:tmpl w:val="438E1A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843114B"/>
    <w:multiLevelType w:val="hybridMultilevel"/>
    <w:tmpl w:val="D3342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1636D5"/>
    <w:multiLevelType w:val="hybridMultilevel"/>
    <w:tmpl w:val="2F3C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1F235E"/>
    <w:multiLevelType w:val="hybridMultilevel"/>
    <w:tmpl w:val="B7E2D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0D18FB"/>
    <w:multiLevelType w:val="hybridMultilevel"/>
    <w:tmpl w:val="FB20A7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BA7379B"/>
    <w:multiLevelType w:val="hybridMultilevel"/>
    <w:tmpl w:val="1CBE2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F77C7A"/>
    <w:multiLevelType w:val="hybridMultilevel"/>
    <w:tmpl w:val="58E813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D5657FE"/>
    <w:multiLevelType w:val="hybridMultilevel"/>
    <w:tmpl w:val="01FEDC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257190"/>
    <w:multiLevelType w:val="hybridMultilevel"/>
    <w:tmpl w:val="38A6AF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0916B4"/>
    <w:multiLevelType w:val="hybridMultilevel"/>
    <w:tmpl w:val="935EF92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E4E4DA1"/>
    <w:multiLevelType w:val="hybridMultilevel"/>
    <w:tmpl w:val="9F146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780C98"/>
    <w:multiLevelType w:val="hybridMultilevel"/>
    <w:tmpl w:val="9F30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4547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0884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96942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9140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491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19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806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1713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88476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1169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0042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1787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13046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0486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06264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1451516">
    <w:abstractNumId w:val="45"/>
  </w:num>
  <w:num w:numId="17" w16cid:durableId="2011129687">
    <w:abstractNumId w:val="25"/>
  </w:num>
  <w:num w:numId="18" w16cid:durableId="1339117268">
    <w:abstractNumId w:val="62"/>
  </w:num>
  <w:num w:numId="19" w16cid:durableId="568542171">
    <w:abstractNumId w:val="57"/>
  </w:num>
  <w:num w:numId="20" w16cid:durableId="466901093">
    <w:abstractNumId w:val="53"/>
  </w:num>
  <w:num w:numId="21" w16cid:durableId="2036805379">
    <w:abstractNumId w:val="1"/>
  </w:num>
  <w:num w:numId="22" w16cid:durableId="705302104">
    <w:abstractNumId w:val="69"/>
  </w:num>
  <w:num w:numId="23" w16cid:durableId="2112892319">
    <w:abstractNumId w:val="22"/>
  </w:num>
  <w:num w:numId="24" w16cid:durableId="556472560">
    <w:abstractNumId w:val="58"/>
  </w:num>
  <w:num w:numId="25" w16cid:durableId="2098479193">
    <w:abstractNumId w:val="59"/>
  </w:num>
  <w:num w:numId="26" w16cid:durableId="1651521780">
    <w:abstractNumId w:val="36"/>
  </w:num>
  <w:num w:numId="27" w16cid:durableId="1359699430">
    <w:abstractNumId w:val="37"/>
  </w:num>
  <w:num w:numId="28" w16cid:durableId="1371959079">
    <w:abstractNumId w:val="16"/>
  </w:num>
  <w:num w:numId="29" w16cid:durableId="917206758">
    <w:abstractNumId w:val="21"/>
  </w:num>
  <w:num w:numId="30" w16cid:durableId="365760623">
    <w:abstractNumId w:val="31"/>
  </w:num>
  <w:num w:numId="31" w16cid:durableId="1022050595">
    <w:abstractNumId w:val="23"/>
  </w:num>
  <w:num w:numId="32" w16cid:durableId="510072867">
    <w:abstractNumId w:val="51"/>
  </w:num>
  <w:num w:numId="33" w16cid:durableId="557857572">
    <w:abstractNumId w:val="52"/>
  </w:num>
  <w:num w:numId="34" w16cid:durableId="1528980900">
    <w:abstractNumId w:val="17"/>
  </w:num>
  <w:num w:numId="35" w16cid:durableId="370885840">
    <w:abstractNumId w:val="12"/>
  </w:num>
  <w:num w:numId="36" w16cid:durableId="1989823613">
    <w:abstractNumId w:val="71"/>
  </w:num>
  <w:num w:numId="37" w16cid:durableId="1173301794">
    <w:abstractNumId w:val="3"/>
  </w:num>
  <w:num w:numId="38" w16cid:durableId="2027443745">
    <w:abstractNumId w:val="47"/>
  </w:num>
  <w:num w:numId="39" w16cid:durableId="1194029909">
    <w:abstractNumId w:val="72"/>
  </w:num>
  <w:num w:numId="40" w16cid:durableId="464926939">
    <w:abstractNumId w:val="39"/>
  </w:num>
  <w:num w:numId="41" w16cid:durableId="146673340">
    <w:abstractNumId w:val="54"/>
  </w:num>
  <w:num w:numId="42" w16cid:durableId="1874686060">
    <w:abstractNumId w:val="18"/>
  </w:num>
  <w:num w:numId="43" w16cid:durableId="1095859183">
    <w:abstractNumId w:val="40"/>
  </w:num>
  <w:num w:numId="44" w16cid:durableId="404691558">
    <w:abstractNumId w:val="2"/>
  </w:num>
  <w:num w:numId="45" w16cid:durableId="1593050215">
    <w:abstractNumId w:val="4"/>
  </w:num>
  <w:num w:numId="46" w16cid:durableId="636957047">
    <w:abstractNumId w:val="56"/>
  </w:num>
  <w:num w:numId="47" w16cid:durableId="799961481">
    <w:abstractNumId w:val="64"/>
  </w:num>
  <w:num w:numId="48" w16cid:durableId="301539186">
    <w:abstractNumId w:val="76"/>
  </w:num>
  <w:num w:numId="49" w16cid:durableId="1050960295">
    <w:abstractNumId w:val="15"/>
  </w:num>
  <w:num w:numId="50" w16cid:durableId="1865704770">
    <w:abstractNumId w:val="50"/>
  </w:num>
  <w:num w:numId="51" w16cid:durableId="1886525291">
    <w:abstractNumId w:val="43"/>
  </w:num>
  <w:num w:numId="52" w16cid:durableId="365058259">
    <w:abstractNumId w:val="13"/>
  </w:num>
  <w:num w:numId="53" w16cid:durableId="58947045">
    <w:abstractNumId w:val="20"/>
  </w:num>
  <w:num w:numId="54" w16cid:durableId="1657803491">
    <w:abstractNumId w:val="49"/>
  </w:num>
  <w:num w:numId="55" w16cid:durableId="1210992227">
    <w:abstractNumId w:val="26"/>
    <w:lvlOverride w:ilvl="0">
      <w:startOverride w:val="1"/>
    </w:lvlOverride>
  </w:num>
  <w:num w:numId="56" w16cid:durableId="1479230514">
    <w:abstractNumId w:val="68"/>
  </w:num>
  <w:num w:numId="57" w16cid:durableId="51583847">
    <w:abstractNumId w:val="0"/>
  </w:num>
  <w:num w:numId="58" w16cid:durableId="1725829851">
    <w:abstractNumId w:val="75"/>
  </w:num>
  <w:num w:numId="59" w16cid:durableId="561329256">
    <w:abstractNumId w:val="30"/>
  </w:num>
  <w:num w:numId="60" w16cid:durableId="1251738008">
    <w:abstractNumId w:val="24"/>
  </w:num>
  <w:num w:numId="61" w16cid:durableId="1123571548">
    <w:abstractNumId w:val="10"/>
  </w:num>
  <w:num w:numId="62" w16cid:durableId="1040593736">
    <w:abstractNumId w:val="32"/>
  </w:num>
  <w:num w:numId="63" w16cid:durableId="1247450">
    <w:abstractNumId w:val="66"/>
  </w:num>
  <w:num w:numId="64" w16cid:durableId="943459383">
    <w:abstractNumId w:val="11"/>
  </w:num>
  <w:num w:numId="65" w16cid:durableId="1414086308">
    <w:abstractNumId w:val="41"/>
  </w:num>
  <w:num w:numId="66" w16cid:durableId="1321542754">
    <w:abstractNumId w:val="65"/>
  </w:num>
  <w:num w:numId="67" w16cid:durableId="2114470297">
    <w:abstractNumId w:val="8"/>
  </w:num>
  <w:num w:numId="68" w16cid:durableId="1283920405">
    <w:abstractNumId w:val="74"/>
  </w:num>
  <w:num w:numId="69" w16cid:durableId="1534924685">
    <w:abstractNumId w:val="73"/>
  </w:num>
  <w:num w:numId="70" w16cid:durableId="2067292723">
    <w:abstractNumId w:val="48"/>
  </w:num>
  <w:num w:numId="71" w16cid:durableId="2017658274">
    <w:abstractNumId w:val="9"/>
  </w:num>
  <w:num w:numId="72" w16cid:durableId="1523208494">
    <w:abstractNumId w:val="70"/>
  </w:num>
  <w:num w:numId="73" w16cid:durableId="1574201121">
    <w:abstractNumId w:val="33"/>
  </w:num>
  <w:num w:numId="74" w16cid:durableId="1149052810">
    <w:abstractNumId w:val="7"/>
  </w:num>
  <w:num w:numId="75" w16cid:durableId="644088798">
    <w:abstractNumId w:val="44"/>
  </w:num>
  <w:num w:numId="76" w16cid:durableId="1103188158">
    <w:abstractNumId w:val="28"/>
  </w:num>
  <w:num w:numId="77" w16cid:durableId="1205287122">
    <w:abstractNumId w:val="60"/>
  </w:num>
  <w:num w:numId="78" w16cid:durableId="2348323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27"/>
    <w:rsid w:val="00014F52"/>
    <w:rsid w:val="00021536"/>
    <w:rsid w:val="00024486"/>
    <w:rsid w:val="000936D9"/>
    <w:rsid w:val="000C2F61"/>
    <w:rsid w:val="000C396D"/>
    <w:rsid w:val="000D385D"/>
    <w:rsid w:val="000F1350"/>
    <w:rsid w:val="000F2260"/>
    <w:rsid w:val="00102EA9"/>
    <w:rsid w:val="00106693"/>
    <w:rsid w:val="001248A7"/>
    <w:rsid w:val="00156A80"/>
    <w:rsid w:val="001A29EA"/>
    <w:rsid w:val="001A4680"/>
    <w:rsid w:val="001C5DAC"/>
    <w:rsid w:val="001D642E"/>
    <w:rsid w:val="0020790C"/>
    <w:rsid w:val="00217AF0"/>
    <w:rsid w:val="002445D7"/>
    <w:rsid w:val="00245FCB"/>
    <w:rsid w:val="0025430E"/>
    <w:rsid w:val="00260459"/>
    <w:rsid w:val="00283ECD"/>
    <w:rsid w:val="002A615D"/>
    <w:rsid w:val="003030C6"/>
    <w:rsid w:val="0031473B"/>
    <w:rsid w:val="003156AB"/>
    <w:rsid w:val="00351828"/>
    <w:rsid w:val="00373D02"/>
    <w:rsid w:val="00386B19"/>
    <w:rsid w:val="003C1987"/>
    <w:rsid w:val="00430FC9"/>
    <w:rsid w:val="00464FC0"/>
    <w:rsid w:val="00474CEC"/>
    <w:rsid w:val="00557B39"/>
    <w:rsid w:val="00574E01"/>
    <w:rsid w:val="00590C32"/>
    <w:rsid w:val="005D47CD"/>
    <w:rsid w:val="005E607B"/>
    <w:rsid w:val="005F41FA"/>
    <w:rsid w:val="00611AFA"/>
    <w:rsid w:val="00627206"/>
    <w:rsid w:val="00627DE4"/>
    <w:rsid w:val="006333EE"/>
    <w:rsid w:val="0064058D"/>
    <w:rsid w:val="006A48D2"/>
    <w:rsid w:val="006A577D"/>
    <w:rsid w:val="006F60EB"/>
    <w:rsid w:val="00714FF2"/>
    <w:rsid w:val="007176A3"/>
    <w:rsid w:val="00726FCF"/>
    <w:rsid w:val="0074476B"/>
    <w:rsid w:val="00755396"/>
    <w:rsid w:val="00770A93"/>
    <w:rsid w:val="00773B5A"/>
    <w:rsid w:val="00783FAA"/>
    <w:rsid w:val="007B2455"/>
    <w:rsid w:val="007C36A3"/>
    <w:rsid w:val="007C6C35"/>
    <w:rsid w:val="007E26AD"/>
    <w:rsid w:val="007E7495"/>
    <w:rsid w:val="00806366"/>
    <w:rsid w:val="008213A6"/>
    <w:rsid w:val="0083279E"/>
    <w:rsid w:val="00847D92"/>
    <w:rsid w:val="008A3B20"/>
    <w:rsid w:val="008B1763"/>
    <w:rsid w:val="008C5496"/>
    <w:rsid w:val="008D4253"/>
    <w:rsid w:val="008F15E0"/>
    <w:rsid w:val="009177AC"/>
    <w:rsid w:val="00926C25"/>
    <w:rsid w:val="00955EEE"/>
    <w:rsid w:val="009724AC"/>
    <w:rsid w:val="009832CE"/>
    <w:rsid w:val="009D0CC7"/>
    <w:rsid w:val="009D2DFA"/>
    <w:rsid w:val="00A82748"/>
    <w:rsid w:val="00A84AA7"/>
    <w:rsid w:val="00AC70B6"/>
    <w:rsid w:val="00AE3E0A"/>
    <w:rsid w:val="00B21287"/>
    <w:rsid w:val="00B56B77"/>
    <w:rsid w:val="00B7682F"/>
    <w:rsid w:val="00BB34A5"/>
    <w:rsid w:val="00BF34B3"/>
    <w:rsid w:val="00C1538E"/>
    <w:rsid w:val="00C22930"/>
    <w:rsid w:val="00C25150"/>
    <w:rsid w:val="00C350FE"/>
    <w:rsid w:val="00C40AE4"/>
    <w:rsid w:val="00C41312"/>
    <w:rsid w:val="00CB48C0"/>
    <w:rsid w:val="00CC57B1"/>
    <w:rsid w:val="00CE190D"/>
    <w:rsid w:val="00CF1DC7"/>
    <w:rsid w:val="00D05A33"/>
    <w:rsid w:val="00D20A9D"/>
    <w:rsid w:val="00D36744"/>
    <w:rsid w:val="00D41BE4"/>
    <w:rsid w:val="00D50DC1"/>
    <w:rsid w:val="00D536D6"/>
    <w:rsid w:val="00DA0F6F"/>
    <w:rsid w:val="00DA4927"/>
    <w:rsid w:val="00DC02AD"/>
    <w:rsid w:val="00DC1EF4"/>
    <w:rsid w:val="00DD0282"/>
    <w:rsid w:val="00DE2607"/>
    <w:rsid w:val="00E07007"/>
    <w:rsid w:val="00E15F87"/>
    <w:rsid w:val="00E3161D"/>
    <w:rsid w:val="00E52818"/>
    <w:rsid w:val="00E62410"/>
    <w:rsid w:val="00E9299C"/>
    <w:rsid w:val="00EB1ACE"/>
    <w:rsid w:val="00EE16EE"/>
    <w:rsid w:val="00F04FA2"/>
    <w:rsid w:val="00F05374"/>
    <w:rsid w:val="00F24F12"/>
    <w:rsid w:val="00F36FF7"/>
    <w:rsid w:val="00F401BE"/>
    <w:rsid w:val="00F44C5C"/>
    <w:rsid w:val="00F628E8"/>
    <w:rsid w:val="00F66427"/>
    <w:rsid w:val="00F945F0"/>
    <w:rsid w:val="00FA6D30"/>
    <w:rsid w:val="00FB6DB3"/>
    <w:rsid w:val="00FD435C"/>
    <w:rsid w:val="01C97D6A"/>
    <w:rsid w:val="110BF35D"/>
    <w:rsid w:val="1419D810"/>
    <w:rsid w:val="1F9F8AE4"/>
    <w:rsid w:val="276F8A22"/>
    <w:rsid w:val="282AA5DE"/>
    <w:rsid w:val="304C8193"/>
    <w:rsid w:val="35EEC9B9"/>
    <w:rsid w:val="48EF5129"/>
    <w:rsid w:val="4D4F6115"/>
    <w:rsid w:val="57265EC8"/>
    <w:rsid w:val="605579F5"/>
    <w:rsid w:val="6A14210D"/>
    <w:rsid w:val="6C0C19F8"/>
    <w:rsid w:val="7740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E0E7"/>
  <w15:chartTrackingRefBased/>
  <w15:docId w15:val="{CDEFB79C-B233-4BD6-BB52-653FD031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3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427"/>
  </w:style>
  <w:style w:type="paragraph" w:styleId="Stopka">
    <w:name w:val="footer"/>
    <w:basedOn w:val="Normalny"/>
    <w:link w:val="StopkaZnak"/>
    <w:uiPriority w:val="99"/>
    <w:unhideWhenUsed/>
    <w:rsid w:val="00F6642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427"/>
  </w:style>
  <w:style w:type="table" w:styleId="Tabela-Siatka">
    <w:name w:val="Table Grid"/>
    <w:basedOn w:val="Standardowy"/>
    <w:uiPriority w:val="59"/>
    <w:rsid w:val="00F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6427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664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3C1987"/>
    <w:rPr>
      <w:b/>
      <w:bCs/>
    </w:rPr>
  </w:style>
  <w:style w:type="paragraph" w:customStyle="1" w:styleId="Default">
    <w:name w:val="Default"/>
    <w:rsid w:val="002445D7"/>
    <w:pPr>
      <w:autoSpaceDE w:val="0"/>
      <w:autoSpaceDN w:val="0"/>
      <w:adjustRightInd w:val="0"/>
    </w:pPr>
    <w:rPr>
      <w:rFonts w:ascii="Fira Sans" w:eastAsiaTheme="minorHAnsi" w:hAnsi="Fira Sans" w:cs="Fira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1C5DAC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45F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5">
    <w:name w:val="Zaimportowany styl 15"/>
    <w:rsid w:val="000D385D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ykow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koszykow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mowienia.publiczne@koszy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m.st. Warszawy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tomsop</dc:creator>
  <cp:keywords/>
  <cp:lastModifiedBy>Agnieszka Pytlak</cp:lastModifiedBy>
  <cp:revision>62</cp:revision>
  <cp:lastPrinted>2023-03-30T10:45:00Z</cp:lastPrinted>
  <dcterms:created xsi:type="dcterms:W3CDTF">2023-03-30T10:45:00Z</dcterms:created>
  <dcterms:modified xsi:type="dcterms:W3CDTF">2025-03-20T12:35:00Z</dcterms:modified>
</cp:coreProperties>
</file>