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94EA" w14:textId="7D0C8D2F" w:rsidR="000936D9" w:rsidRPr="00D41BE4" w:rsidRDefault="009D2DFA" w:rsidP="003404ED">
      <w:pPr>
        <w:spacing w:line="360" w:lineRule="auto"/>
        <w:jc w:val="right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D41BE4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D41BE4" w:rsidRPr="00D41BE4">
        <w:rPr>
          <w:rFonts w:ascii="Calibri" w:hAnsi="Calibri" w:cs="Calibri"/>
          <w:b/>
          <w:bCs/>
          <w:sz w:val="20"/>
          <w:szCs w:val="20"/>
        </w:rPr>
        <w:t>4 do Zapytania</w:t>
      </w:r>
      <w:r w:rsidR="00F44C5C" w:rsidRPr="00D41BE4">
        <w:rPr>
          <w:rFonts w:ascii="Calibri" w:hAnsi="Calibri" w:cs="Calibri"/>
          <w:b/>
          <w:bCs/>
          <w:sz w:val="20"/>
          <w:szCs w:val="20"/>
        </w:rPr>
        <w:tab/>
      </w:r>
      <w:r w:rsidR="00F44C5C" w:rsidRPr="00D41BE4">
        <w:rPr>
          <w:rFonts w:ascii="Calibri" w:hAnsi="Calibri" w:cs="Calibri"/>
          <w:b/>
          <w:bCs/>
          <w:sz w:val="20"/>
          <w:szCs w:val="20"/>
        </w:rPr>
        <w:tab/>
      </w:r>
    </w:p>
    <w:p w14:paraId="699AD535" w14:textId="7AE9C700" w:rsidR="00EB1ACE" w:rsidRPr="00D41BE4" w:rsidRDefault="009D2DFA" w:rsidP="00EB1ACE">
      <w:pPr>
        <w:spacing w:before="120"/>
        <w:ind w:left="2832" w:firstLine="708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 xml:space="preserve">WZÓR </w:t>
      </w:r>
      <w:r w:rsidR="00EB1ACE" w:rsidRPr="00D41BE4">
        <w:rPr>
          <w:rFonts w:ascii="Calibri" w:hAnsi="Calibri" w:cs="Calibri"/>
          <w:b/>
          <w:sz w:val="22"/>
          <w:szCs w:val="22"/>
        </w:rPr>
        <w:t>UMOW</w:t>
      </w:r>
      <w:r w:rsidRPr="00D41BE4">
        <w:rPr>
          <w:rFonts w:ascii="Calibri" w:hAnsi="Calibri" w:cs="Calibri"/>
          <w:b/>
          <w:sz w:val="22"/>
          <w:szCs w:val="22"/>
        </w:rPr>
        <w:t>Y</w:t>
      </w:r>
    </w:p>
    <w:p w14:paraId="0E8DFFB3" w14:textId="77777777" w:rsidR="00EB1ACE" w:rsidRPr="00D41BE4" w:rsidRDefault="00EB1ACE" w:rsidP="00EB1ACE">
      <w:pPr>
        <w:spacing w:before="120"/>
        <w:rPr>
          <w:rFonts w:ascii="Calibri" w:hAnsi="Calibri" w:cs="Calibri"/>
          <w:sz w:val="22"/>
          <w:szCs w:val="22"/>
        </w:rPr>
      </w:pPr>
    </w:p>
    <w:p w14:paraId="789729BA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dnia .................................r. pomiędzy:</w:t>
      </w:r>
    </w:p>
    <w:p w14:paraId="5A28AB25" w14:textId="3326F7B0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Biblioteką Publiczną m.st. Warszawy – Biblioteką Główną Województwa Mazowieckiego</w:t>
      </w:r>
      <w:r w:rsidRPr="00D41BE4">
        <w:rPr>
          <w:rFonts w:ascii="Calibri" w:hAnsi="Calibri" w:cs="Calibri"/>
          <w:sz w:val="22"/>
          <w:szCs w:val="22"/>
        </w:rPr>
        <w:t xml:space="preserve"> z siedzibą w Warszawie ul. Koszykowa 26/28, zarejestrowaną w Rejestrze Instytucji Kultury dla których organizatorem jest Samor</w:t>
      </w:r>
      <w:r w:rsidR="00D41BE4" w:rsidRPr="00D41BE4">
        <w:rPr>
          <w:rFonts w:ascii="Calibri" w:hAnsi="Calibri" w:cs="Calibri"/>
          <w:sz w:val="22"/>
          <w:szCs w:val="22"/>
        </w:rPr>
        <w:t xml:space="preserve"> </w:t>
      </w:r>
      <w:r w:rsidRPr="00D41BE4">
        <w:rPr>
          <w:rFonts w:ascii="Calibri" w:hAnsi="Calibri" w:cs="Calibri"/>
          <w:sz w:val="22"/>
          <w:szCs w:val="22"/>
        </w:rPr>
        <w:t>ząd Województwa Mazowieckiego pod numerem RIK/7/99, NIP 526-12-87-150, REGON 000278681,</w:t>
      </w:r>
    </w:p>
    <w:p w14:paraId="653A9DE7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reprezentowaną przez:</w:t>
      </w:r>
    </w:p>
    <w:p w14:paraId="14C8A39A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Michała Strąka - Dyrektora</w:t>
      </w:r>
    </w:p>
    <w:p w14:paraId="70390802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zwaną dalej „Zamawiającym”</w:t>
      </w:r>
    </w:p>
    <w:p w14:paraId="56F5365A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D41BE4">
        <w:rPr>
          <w:rFonts w:ascii="Calibri" w:hAnsi="Calibri" w:cs="Calibri"/>
          <w:sz w:val="22"/>
          <w:szCs w:val="22"/>
          <w:lang w:val="en-US"/>
        </w:rPr>
        <w:t>a</w:t>
      </w:r>
    </w:p>
    <w:p w14:paraId="7DB1FBE1" w14:textId="709C6EA1" w:rsidR="00EB1ACE" w:rsidRPr="00D41BE4" w:rsidRDefault="00EB1ACE" w:rsidP="003404E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reprezentowan</w:t>
      </w:r>
      <w:r w:rsidR="00DA0F6F" w:rsidRPr="00D41BE4">
        <w:rPr>
          <w:rFonts w:ascii="Calibri" w:hAnsi="Calibri" w:cs="Calibri"/>
          <w:sz w:val="22"/>
          <w:szCs w:val="22"/>
        </w:rPr>
        <w:t>ą</w:t>
      </w:r>
      <w:r w:rsidRPr="00D41BE4">
        <w:rPr>
          <w:rFonts w:ascii="Calibri" w:hAnsi="Calibri" w:cs="Calibri"/>
          <w:sz w:val="22"/>
          <w:szCs w:val="22"/>
        </w:rPr>
        <w:t xml:space="preserve"> przez :</w:t>
      </w:r>
    </w:p>
    <w:p w14:paraId="45DC433F" w14:textId="1D5C299A" w:rsidR="00EB1ACE" w:rsidRPr="00D41BE4" w:rsidRDefault="00EB1ACE" w:rsidP="003404E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zwany</w:t>
      </w:r>
      <w:r w:rsidR="00D41BE4">
        <w:rPr>
          <w:rFonts w:ascii="Calibri" w:hAnsi="Calibri" w:cs="Calibri"/>
          <w:sz w:val="22"/>
          <w:szCs w:val="22"/>
        </w:rPr>
        <w:t>m</w:t>
      </w:r>
      <w:r w:rsidRPr="00D41BE4">
        <w:rPr>
          <w:rFonts w:ascii="Calibri" w:hAnsi="Calibri" w:cs="Calibri"/>
          <w:sz w:val="22"/>
          <w:szCs w:val="22"/>
        </w:rPr>
        <w:t xml:space="preserve"> dalej „Wykonawcą”,</w:t>
      </w:r>
    </w:p>
    <w:p w14:paraId="2E0CA600" w14:textId="77777777" w:rsidR="00EB1ACE" w:rsidRPr="00D41BE4" w:rsidRDefault="00EB1ACE" w:rsidP="003404E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41BE4">
        <w:rPr>
          <w:rFonts w:ascii="Calibri" w:hAnsi="Calibri" w:cs="Calibri"/>
          <w:sz w:val="22"/>
          <w:szCs w:val="22"/>
        </w:rPr>
        <w:t>zwanymi dalej łącznie: „Stronami” a każda odrębnie: „Stroną”.</w:t>
      </w:r>
    </w:p>
    <w:p w14:paraId="364906DF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799E368" w14:textId="77777777" w:rsidR="007C36A3" w:rsidRPr="007C36A3" w:rsidRDefault="007C36A3" w:rsidP="007C36A3">
      <w:pPr>
        <w:suppressAutoHyphens/>
        <w:jc w:val="both"/>
        <w:rPr>
          <w:rFonts w:asciiTheme="minorHAnsi" w:eastAsia="Verdana" w:hAnsiTheme="minorHAnsi" w:cstheme="minorHAnsi"/>
          <w:color w:val="000000"/>
          <w:sz w:val="22"/>
          <w:szCs w:val="22"/>
          <w:u w:color="000000"/>
          <w:bdr w:val="nil"/>
        </w:rPr>
      </w:pPr>
      <w:r w:rsidRPr="007C36A3">
        <w:rPr>
          <w:rFonts w:asciiTheme="minorHAnsi" w:hAnsiTheme="minorHAnsi" w:cstheme="minorHAnsi"/>
          <w:sz w:val="22"/>
          <w:szCs w:val="22"/>
        </w:rPr>
        <w:t xml:space="preserve">w wyniku rozstrzygniętego postępowania </w:t>
      </w:r>
      <w:r w:rsidRPr="007C36A3">
        <w:rPr>
          <w:rFonts w:asciiTheme="minorHAnsi" w:hAnsiTheme="minorHAnsi" w:cstheme="minorHAnsi"/>
          <w:sz w:val="22"/>
          <w:szCs w:val="22"/>
          <w:lang w:val="en-GB"/>
        </w:rPr>
        <w:t xml:space="preserve">o udzielenie zamówienia o wartości nieprzekraczającej kwoty 130 000 zł, </w:t>
      </w:r>
      <w:r w:rsidRPr="007C36A3">
        <w:rPr>
          <w:rFonts w:asciiTheme="minorHAnsi" w:hAnsiTheme="minorHAnsi" w:cstheme="minorHAnsi"/>
          <w:sz w:val="22"/>
          <w:szCs w:val="22"/>
        </w:rPr>
        <w:t>prowadzonego na podstawie „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Regulaminu udzielania w Bibliotece zam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val="es-ES_tradnl" w:eastAsia="en-US"/>
        </w:rPr>
        <w:t>ó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wień publicznych,</w:t>
      </w:r>
      <w:r w:rsidRPr="007C36A3">
        <w:rPr>
          <w:rFonts w:asciiTheme="minorHAnsi" w:eastAsia="Verdana" w:hAnsiTheme="minorHAnsi" w:cstheme="minorHAnsi"/>
          <w:bCs/>
          <w:sz w:val="22"/>
          <w:szCs w:val="22"/>
          <w:lang w:eastAsia="en-US"/>
        </w:rPr>
        <w:t xml:space="preserve"> 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kt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val="es-ES_tradnl" w:eastAsia="en-US"/>
        </w:rPr>
        <w:t>ó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rych nie stosuje się przepis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val="es-ES_tradnl" w:eastAsia="en-US"/>
        </w:rPr>
        <w:t>ó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ustawy Prawo zam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val="es-ES_tradnl" w:eastAsia="en-US"/>
        </w:rPr>
        <w:t>ó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wień publicznych</w:t>
      </w:r>
      <w:r w:rsidRPr="007C36A3">
        <w:rPr>
          <w:rFonts w:asciiTheme="minorHAnsi" w:eastAsia="Verdana" w:hAnsiTheme="minorHAnsi" w:cstheme="minorHAnsi"/>
          <w:bCs/>
          <w:sz w:val="22"/>
          <w:szCs w:val="22"/>
          <w:lang w:eastAsia="en-US"/>
        </w:rPr>
        <w:t xml:space="preserve">”, </w:t>
      </w:r>
      <w:r w:rsidRPr="007C36A3">
        <w:rPr>
          <w:rFonts w:asciiTheme="minorHAnsi" w:hAnsiTheme="minorHAnsi" w:cstheme="minorHAnsi"/>
          <w:sz w:val="22"/>
          <w:szCs w:val="22"/>
        </w:rPr>
        <w:t xml:space="preserve">wprowadzonego Zarządzeniem Dyrektora Biblioteki nr 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4/2021</w:t>
      </w:r>
      <w:r w:rsidRPr="007C36A3">
        <w:rPr>
          <w:rFonts w:asciiTheme="minorHAnsi" w:hAnsiTheme="minorHAnsi" w:cstheme="minorHAnsi"/>
          <w:sz w:val="22"/>
          <w:szCs w:val="22"/>
        </w:rPr>
        <w:t xml:space="preserve"> </w:t>
      </w:r>
      <w:r w:rsidRPr="007C36A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 dnia 27 stycznia 2021 r. </w:t>
      </w:r>
      <w:r w:rsidRPr="007C36A3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>została zawarta umowa o następującej treści, dalej „Umowa”:</w:t>
      </w:r>
    </w:p>
    <w:p w14:paraId="5B118FCA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§1.</w:t>
      </w:r>
    </w:p>
    <w:p w14:paraId="4BC62195" w14:textId="77777777" w:rsidR="00EB1ACE" w:rsidRPr="00D41BE4" w:rsidRDefault="00EB1ACE" w:rsidP="001A468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 xml:space="preserve">Przedmiotem Umowy jest </w:t>
      </w:r>
      <w:bookmarkStart w:id="0" w:name="_Hlk193184115"/>
      <w:r w:rsidRPr="00D41BE4">
        <w:rPr>
          <w:rFonts w:cs="Calibri"/>
        </w:rPr>
        <w:t xml:space="preserve">konserwacja instalacji wodno-kanalizacyjnych, instalacji centralnego ogrzewania, węzłów cieplnych w Bibliotece Publicznej m.st. Warszawy – Bibliotece Głównej Województwa Mazowieckiego w Warszawie, w budynkach przy ul. Koszykowej 26/28 oraz  ul. Sułkowskiego 26 </w:t>
      </w:r>
      <w:bookmarkEnd w:id="0"/>
      <w:r w:rsidRPr="00D41BE4">
        <w:rPr>
          <w:rFonts w:cs="Calibri"/>
        </w:rPr>
        <w:t>- zgodnie z Opisem przedmiotu zamówienia, dalej “Przedmiot Umowy”.</w:t>
      </w:r>
    </w:p>
    <w:p w14:paraId="0B032BDF" w14:textId="4FB6BCD9" w:rsidR="00EB1ACE" w:rsidRPr="00926C25" w:rsidRDefault="00EB1ACE" w:rsidP="001A4680">
      <w:pPr>
        <w:pStyle w:val="Akapitzlist"/>
        <w:numPr>
          <w:ilvl w:val="0"/>
          <w:numId w:val="1"/>
        </w:numPr>
        <w:spacing w:before="120" w:after="0"/>
        <w:ind w:left="426"/>
        <w:jc w:val="both"/>
        <w:rPr>
          <w:rFonts w:cs="Calibri"/>
          <w:b/>
          <w:bCs/>
        </w:rPr>
      </w:pPr>
      <w:r w:rsidRPr="00D41BE4">
        <w:rPr>
          <w:rFonts w:cs="Calibri"/>
        </w:rPr>
        <w:t xml:space="preserve">Termin realizacji przedmiotu Umowy: </w:t>
      </w:r>
      <w:r w:rsidRPr="00926C25">
        <w:rPr>
          <w:rFonts w:cs="Calibri"/>
          <w:b/>
          <w:bCs/>
        </w:rPr>
        <w:t xml:space="preserve">od </w:t>
      </w:r>
      <w:r w:rsidR="0095655C">
        <w:rPr>
          <w:rFonts w:cs="Calibri"/>
          <w:b/>
          <w:bCs/>
        </w:rPr>
        <w:t>3</w:t>
      </w:r>
      <w:r w:rsidRPr="00926C25">
        <w:rPr>
          <w:rFonts w:cs="Calibri"/>
          <w:b/>
          <w:bCs/>
        </w:rPr>
        <w:t xml:space="preserve"> kwietnia 202</w:t>
      </w:r>
      <w:r w:rsidR="007C36A3" w:rsidRPr="00926C25">
        <w:rPr>
          <w:rFonts w:cs="Calibri"/>
          <w:b/>
          <w:bCs/>
        </w:rPr>
        <w:t>5</w:t>
      </w:r>
      <w:r w:rsidRPr="00926C25">
        <w:rPr>
          <w:rFonts w:cs="Calibri"/>
          <w:b/>
          <w:bCs/>
        </w:rPr>
        <w:t xml:space="preserve"> r. do 31 marca 202</w:t>
      </w:r>
      <w:r w:rsidR="007C36A3" w:rsidRPr="00926C25">
        <w:rPr>
          <w:rFonts w:cs="Calibri"/>
          <w:b/>
          <w:bCs/>
        </w:rPr>
        <w:t>7</w:t>
      </w:r>
      <w:r w:rsidRPr="00926C25">
        <w:rPr>
          <w:rFonts w:cs="Calibri"/>
          <w:b/>
          <w:bCs/>
        </w:rPr>
        <w:t xml:space="preserve"> r.</w:t>
      </w:r>
    </w:p>
    <w:p w14:paraId="13B6BC37" w14:textId="5AEE71D5" w:rsidR="00EB1ACE" w:rsidRPr="00D41BE4" w:rsidRDefault="00EB1ACE" w:rsidP="001A4680">
      <w:pPr>
        <w:pStyle w:val="Akapitzlist"/>
        <w:numPr>
          <w:ilvl w:val="0"/>
          <w:numId w:val="1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Wszystkie prace i działania wykonywane w ramach Przedmiotu Umowy, będą prowadzone i wykonywane z należytą starannością, przy uwzględnieniu zawodowego charakteru świadczonych usług, zgodnie z obowiązującymi w tym zakresie przepisami, w szczególności z przepisami BHP  i p.poż.</w:t>
      </w:r>
    </w:p>
    <w:p w14:paraId="645F5847" w14:textId="77777777" w:rsidR="00EB1ACE" w:rsidRPr="00D41BE4" w:rsidRDefault="00EB1ACE" w:rsidP="001A4680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2.</w:t>
      </w:r>
    </w:p>
    <w:p w14:paraId="38CA94E1" w14:textId="2DD8052F" w:rsidR="00EB1ACE" w:rsidRPr="00D41BE4" w:rsidRDefault="00EB1ACE" w:rsidP="00EB1AC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Przedmiot Umowy realizowany ma być zgodnie z postanowieniami niniejszej Umowy, Opisu przedmiotu zamówienia oraz zgodnie z Ofertą Wykonawcy, stanowiącymi odpowiednio z</w:t>
      </w:r>
      <w:r w:rsidR="00C40AE4">
        <w:rPr>
          <w:rFonts w:cs="Calibri"/>
        </w:rPr>
        <w:t>a</w:t>
      </w:r>
      <w:r w:rsidRPr="00D41BE4">
        <w:rPr>
          <w:rFonts w:cs="Calibri"/>
        </w:rPr>
        <w:t>łącznik nr 1 i nr 2 do Umowy.</w:t>
      </w:r>
    </w:p>
    <w:p w14:paraId="4EBE4398" w14:textId="77777777" w:rsidR="00EB1ACE" w:rsidRPr="00D41BE4" w:rsidRDefault="00EB1ACE" w:rsidP="00EB1A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zobowiązany jest do prowadzenia okresowych przeglądów, konserwacji oraz dokonywania koniecznych napraw.</w:t>
      </w:r>
    </w:p>
    <w:p w14:paraId="7433FF79" w14:textId="4F1C2A40" w:rsidR="00EB1ACE" w:rsidRPr="00D41BE4" w:rsidRDefault="00EB1ACE" w:rsidP="00EB1A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Wykonanie czynności stanowiących Przedmiot Umowy każdorazowo potwierdzone zostanie przez pracownika Zamawiającego i Wykonawcę Protok</w:t>
      </w:r>
      <w:r w:rsidR="00373D02">
        <w:rPr>
          <w:rFonts w:cs="Calibri"/>
        </w:rPr>
        <w:t>o</w:t>
      </w:r>
      <w:r w:rsidRPr="00D41BE4">
        <w:rPr>
          <w:rFonts w:cs="Calibri"/>
        </w:rPr>
        <w:t>łem Odbioru.</w:t>
      </w:r>
    </w:p>
    <w:p w14:paraId="09DCBC52" w14:textId="77777777" w:rsidR="00EB1ACE" w:rsidRPr="00D41BE4" w:rsidRDefault="00EB1ACE" w:rsidP="00EB1A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ma obowiązek zapewnić całodobowy kontakt telefoniczny we wsz</w:t>
      </w:r>
      <w:r w:rsidR="00E15F87" w:rsidRPr="00D41BE4">
        <w:rPr>
          <w:rFonts w:cs="Calibri"/>
        </w:rPr>
        <w:t>ystkie dni tygodnia</w:t>
      </w:r>
      <w:r w:rsidRPr="00D41BE4">
        <w:rPr>
          <w:rFonts w:cs="Calibri"/>
        </w:rPr>
        <w:t xml:space="preserve"> w zakresie spraw dotyczących realizacji Przedmiotu Umowy.</w:t>
      </w:r>
    </w:p>
    <w:p w14:paraId="743156E6" w14:textId="77777777" w:rsidR="00EB1ACE" w:rsidRPr="00D41BE4" w:rsidRDefault="00EB1ACE" w:rsidP="00EB1A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zobowiązuje się do realizacji Przedmiotu Umowy w taki sposób, aby nie zakłócać prawidłowego funkcjonowania Biblioteki.</w:t>
      </w:r>
    </w:p>
    <w:p w14:paraId="23DFAFD7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3.</w:t>
      </w:r>
    </w:p>
    <w:p w14:paraId="57698F5D" w14:textId="102AFFC8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 xml:space="preserve">Wynagrodzenie za realizację Przedmiotu Umowy wynosi zgodnie z Ofertą Wykonawcy </w:t>
      </w:r>
      <w:r w:rsidR="00386B19" w:rsidRPr="00D41BE4">
        <w:rPr>
          <w:rFonts w:cs="Calibri"/>
        </w:rPr>
        <w:br/>
      </w:r>
      <w:r w:rsidR="00373D02">
        <w:rPr>
          <w:rFonts w:cs="Calibri"/>
        </w:rPr>
        <w:t>……………….</w:t>
      </w:r>
      <w:r w:rsidRPr="00D41BE4">
        <w:rPr>
          <w:rFonts w:cs="Calibri"/>
        </w:rPr>
        <w:t xml:space="preserve"> zł netto + podatek VAT</w:t>
      </w:r>
      <w:r w:rsidR="00726FCF">
        <w:rPr>
          <w:rFonts w:cs="Calibri"/>
        </w:rPr>
        <w:t xml:space="preserve">, </w:t>
      </w:r>
      <w:r w:rsidRPr="00D41BE4">
        <w:rPr>
          <w:rFonts w:cs="Calibri"/>
        </w:rPr>
        <w:t xml:space="preserve"> </w:t>
      </w:r>
      <w:r w:rsidR="00D20A9D">
        <w:rPr>
          <w:rFonts w:cs="Calibri"/>
        </w:rPr>
        <w:t xml:space="preserve">łącznie </w:t>
      </w:r>
      <w:r w:rsidRPr="00D41BE4">
        <w:rPr>
          <w:rFonts w:cs="Calibri"/>
        </w:rPr>
        <w:t xml:space="preserve"> brutto</w:t>
      </w:r>
      <w:r w:rsidR="00D20A9D">
        <w:rPr>
          <w:rFonts w:cs="Calibri"/>
        </w:rPr>
        <w:t xml:space="preserve"> zł</w:t>
      </w:r>
      <w:r w:rsidRPr="00D41BE4">
        <w:rPr>
          <w:rFonts w:cs="Calibri"/>
        </w:rPr>
        <w:t xml:space="preserve"> </w:t>
      </w:r>
      <w:r w:rsidR="00373D02">
        <w:rPr>
          <w:rFonts w:cs="Calibri"/>
        </w:rPr>
        <w:t>……………………….</w:t>
      </w:r>
      <w:r w:rsidRPr="00D41BE4">
        <w:rPr>
          <w:rFonts w:cs="Calibri"/>
        </w:rPr>
        <w:t>.</w:t>
      </w:r>
      <w:r w:rsidR="00D20A9D">
        <w:rPr>
          <w:rFonts w:cs="Calibri"/>
        </w:rPr>
        <w:t>zł</w:t>
      </w:r>
    </w:p>
    <w:p w14:paraId="07ADCED6" w14:textId="5CA358DF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 xml:space="preserve">Rozliczenie wynagrodzenia odbywać się będzie w relacji miesięcznej i wynosić będzie </w:t>
      </w:r>
      <w:r w:rsidR="00373D02">
        <w:rPr>
          <w:rFonts w:cs="Calibri"/>
        </w:rPr>
        <w:t>………..</w:t>
      </w:r>
      <w:r w:rsidRPr="00D41BE4">
        <w:rPr>
          <w:rFonts w:cs="Calibri"/>
        </w:rPr>
        <w:t xml:space="preserve"> zł netto + podatek VAT</w:t>
      </w:r>
      <w:r w:rsidR="00726FCF">
        <w:rPr>
          <w:rFonts w:cs="Calibri"/>
        </w:rPr>
        <w:t>,</w:t>
      </w:r>
      <w:r w:rsidRPr="00D41BE4">
        <w:rPr>
          <w:rFonts w:cs="Calibri"/>
        </w:rPr>
        <w:t xml:space="preserve"> </w:t>
      </w:r>
      <w:r w:rsidR="00D20A9D">
        <w:rPr>
          <w:rFonts w:cs="Calibri"/>
        </w:rPr>
        <w:t>łącznie brutto</w:t>
      </w:r>
      <w:r w:rsidRPr="00D41BE4">
        <w:rPr>
          <w:rFonts w:cs="Calibri"/>
        </w:rPr>
        <w:t xml:space="preserve"> </w:t>
      </w:r>
      <w:r w:rsidR="00D20A9D">
        <w:rPr>
          <w:rFonts w:cs="Calibri"/>
        </w:rPr>
        <w:t>…………………</w:t>
      </w:r>
      <w:r w:rsidRPr="00D41BE4">
        <w:rPr>
          <w:rFonts w:cs="Calibri"/>
        </w:rPr>
        <w:t xml:space="preserve"> </w:t>
      </w:r>
      <w:r w:rsidR="00D20A9D">
        <w:rPr>
          <w:rFonts w:cs="Calibri"/>
        </w:rPr>
        <w:t>zł</w:t>
      </w:r>
      <w:r w:rsidRPr="00D41BE4">
        <w:rPr>
          <w:rFonts w:cs="Calibri"/>
        </w:rPr>
        <w:t xml:space="preserve"> </w:t>
      </w:r>
    </w:p>
    <w:p w14:paraId="31E4985F" w14:textId="77777777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lastRenderedPageBreak/>
        <w:t>Wynagrodzenie wymienione w ust. 2 wypłacone zostanie na podstawie faktury VAT wystawionej po każdym miesiącu prawidłowo wykonanej usługi i odbiorze wykonanych prac bez uwag, przelewem na konto bankowe wykonawcy wskazane na fakturze, w terminie 21 dni od otrzymania faktury przez Zamawiającego.</w:t>
      </w:r>
    </w:p>
    <w:p w14:paraId="29B649EF" w14:textId="77777777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Zamawiający uwzględni zmiany wynagrodzenia o kwotę wynikającą ze zmienionych stawek podatku VAT, obowiązujących w dacie powstania obowiązku podatkowego.</w:t>
      </w:r>
    </w:p>
    <w:p w14:paraId="513F0BFF" w14:textId="6B06A16F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Określone w ust. 1 wynagrodzenie za realizacj</w:t>
      </w:r>
      <w:r w:rsidR="00FD435C">
        <w:rPr>
          <w:rFonts w:cs="Calibri"/>
        </w:rPr>
        <w:t>ą</w:t>
      </w:r>
      <w:r w:rsidRPr="00D41BE4">
        <w:rPr>
          <w:rFonts w:cs="Calibri"/>
        </w:rPr>
        <w:t xml:space="preserve"> Przedmiotu Umowy obejmuje wszystkie koszty, jakie poniesie Wykonawca z tytułu należnej i zgodnej z niniejszą Umową realizacji usługi,</w:t>
      </w:r>
      <w:r w:rsidR="00E15F87" w:rsidRPr="00D41BE4">
        <w:rPr>
          <w:rFonts w:cs="Calibri"/>
        </w:rPr>
        <w:t xml:space="preserve"> włącznie </w:t>
      </w:r>
      <w:r w:rsidRPr="00D41BE4">
        <w:rPr>
          <w:rFonts w:cs="Calibri"/>
        </w:rPr>
        <w:t>z kosztami podwykonawców, w tym dojazdów, przeglądów i napraw.</w:t>
      </w:r>
    </w:p>
    <w:p w14:paraId="7ABC1BFC" w14:textId="77777777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Za datę płatności uważa się dzień obciążenia rachunku bankowego Zamawiającego należną kwotą.</w:t>
      </w:r>
    </w:p>
    <w:p w14:paraId="1D8A9766" w14:textId="77777777" w:rsidR="00EB1ACE" w:rsidRPr="00D41BE4" w:rsidRDefault="00EB1ACE" w:rsidP="00EB1ACE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nie może bez zgody Zamawiającego dokonywać cesji długów Zamawiającego, wynikających z realizacji niniejszej Umowy, na rzecz innych podmiotów.</w:t>
      </w:r>
    </w:p>
    <w:p w14:paraId="68DED97A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4.</w:t>
      </w:r>
    </w:p>
    <w:p w14:paraId="484A0AB7" w14:textId="1EBFD7C2" w:rsidR="00EB1ACE" w:rsidRPr="00D41BE4" w:rsidRDefault="00EB1ACE" w:rsidP="00EB1AC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dokonuje zakupu materiałów niewchodzących w zakres Przedmiotu Umow</w:t>
      </w:r>
      <w:r w:rsidR="009724AC">
        <w:rPr>
          <w:rFonts w:cs="Calibri"/>
        </w:rPr>
        <w:t>y,</w:t>
      </w:r>
      <w:r w:rsidRPr="00D41BE4">
        <w:rPr>
          <w:rFonts w:cs="Calibri"/>
        </w:rPr>
        <w:t xml:space="preserve"> a niezbędnych do wykorzystania w jego realizacji, w porozumieniu z Zamawiającym i na jego koszt.</w:t>
      </w:r>
    </w:p>
    <w:p w14:paraId="5B89EFD0" w14:textId="77777777" w:rsidR="00EB1ACE" w:rsidRPr="00D41BE4" w:rsidRDefault="00EB1ACE" w:rsidP="00EB1ACE">
      <w:pPr>
        <w:pStyle w:val="Akapitzlist"/>
        <w:numPr>
          <w:ilvl w:val="0"/>
          <w:numId w:val="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przedstawi do zapłaty fakturę odpowiadającą wysokości poniesionych wydatków za zakupione materiały, o których mowa w ust. 1 razem z fakturą za wykonanie Przedmiotu Umowy. Zwrot kosztów zakupu materiałów, następuje w ciągu 21 dni po otrzymaniu przez Zamawiającego faktury.</w:t>
      </w:r>
    </w:p>
    <w:p w14:paraId="55C1D687" w14:textId="77777777" w:rsidR="00EB1ACE" w:rsidRPr="00D41BE4" w:rsidRDefault="00EB1ACE" w:rsidP="00EB1ACE">
      <w:pPr>
        <w:pStyle w:val="Akapitzlist"/>
        <w:numPr>
          <w:ilvl w:val="0"/>
          <w:numId w:val="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zobowiązuje się do dokonywania zakupów w sposób celowy i oszczędny.</w:t>
      </w:r>
    </w:p>
    <w:p w14:paraId="084FDC54" w14:textId="77777777" w:rsidR="00EB1ACE" w:rsidRPr="00D41BE4" w:rsidRDefault="00EB1ACE" w:rsidP="00EB1ACE">
      <w:pPr>
        <w:pStyle w:val="Akapitzlist"/>
        <w:numPr>
          <w:ilvl w:val="0"/>
          <w:numId w:val="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w trakcie realizacji Umowy przyjmuje na siebie obowiązek wytwórcy odpadów i zapewni utylizację odpadów, zgodnie z obowiązującymi w tym zakresie przepisami.</w:t>
      </w:r>
    </w:p>
    <w:p w14:paraId="7AC4297A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5.</w:t>
      </w:r>
    </w:p>
    <w:p w14:paraId="5278188B" w14:textId="77777777" w:rsidR="00EB1ACE" w:rsidRPr="00D41BE4" w:rsidRDefault="00EB1ACE" w:rsidP="00DA0F6F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zobowiązuje się do wykonania napraw nieobjętych zakresem Przedmiot</w:t>
      </w:r>
      <w:r w:rsidR="00E15F87" w:rsidRPr="00D41BE4">
        <w:rPr>
          <w:rFonts w:cs="Calibri"/>
        </w:rPr>
        <w:t xml:space="preserve">u Umowy, </w:t>
      </w:r>
      <w:r w:rsidRPr="00D41BE4">
        <w:rPr>
          <w:rFonts w:cs="Calibri"/>
        </w:rPr>
        <w:t>a związanych z zapewnieniem prawidłowego funkcjonowania instalacji objętych tym zakresem, każdorazowo na podstawie odrębnego zlecenia Zamawiającego lub odrębnej umowy.</w:t>
      </w:r>
    </w:p>
    <w:p w14:paraId="645263A3" w14:textId="77777777" w:rsidR="00EB1ACE" w:rsidRPr="00D41BE4" w:rsidRDefault="00EB1ACE" w:rsidP="00DA0F6F">
      <w:pPr>
        <w:pStyle w:val="Akapitzlist"/>
        <w:numPr>
          <w:ilvl w:val="0"/>
          <w:numId w:val="5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Wartość robót, o których mowa w ust. 1 będzie ustalana na podstawie ceny ryczałtowej, wynegocjowanej między Stronami.</w:t>
      </w:r>
    </w:p>
    <w:p w14:paraId="47C54792" w14:textId="77777777" w:rsidR="00EB1ACE" w:rsidRPr="00D41BE4" w:rsidRDefault="00EB1ACE" w:rsidP="00DA0F6F">
      <w:pPr>
        <w:pStyle w:val="Akapitzlist"/>
        <w:numPr>
          <w:ilvl w:val="0"/>
          <w:numId w:val="5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 przypadku wystąpienia awarii Wykonawca zobowiązany jest przystąpić do jej usunięcia najpóźniej:</w:t>
      </w:r>
    </w:p>
    <w:p w14:paraId="76578055" w14:textId="77777777" w:rsidR="00EB1ACE" w:rsidRPr="00D41BE4" w:rsidRDefault="00EB1ACE" w:rsidP="00EB1ACE">
      <w:pPr>
        <w:pStyle w:val="Akapitzlist"/>
        <w:numPr>
          <w:ilvl w:val="0"/>
          <w:numId w:val="6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w ciągu 2 godzin od zawiadomienia przez Zamawiającego, jeżeli awaria nastąpiła w dniu roboczym (od poniedziałku do piątku),</w:t>
      </w:r>
    </w:p>
    <w:p w14:paraId="15E323FC" w14:textId="77777777" w:rsidR="00EB1ACE" w:rsidRPr="00D41BE4" w:rsidRDefault="00EB1ACE" w:rsidP="00EB1ACE">
      <w:pPr>
        <w:pStyle w:val="Akapitzlist"/>
        <w:numPr>
          <w:ilvl w:val="0"/>
          <w:numId w:val="6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w ciągu 4 godzin od zawiadomienia przez Zamawiającego, jeżeli awaria nastąpiła w dzień wolny (sobota, niedziela lub święto).</w:t>
      </w:r>
    </w:p>
    <w:p w14:paraId="45E82BA0" w14:textId="77777777" w:rsidR="00386B19" w:rsidRPr="00D41BE4" w:rsidRDefault="00EB1ACE" w:rsidP="00386B19">
      <w:pPr>
        <w:pStyle w:val="Akapitzlist"/>
        <w:numPr>
          <w:ilvl w:val="0"/>
          <w:numId w:val="5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Czas naprawy wynosi maksymalnie 24 (dwadzieścia cztery) godziny od momentu powiadomienia.</w:t>
      </w:r>
    </w:p>
    <w:p w14:paraId="76DE71FD" w14:textId="7EE163A9" w:rsidR="00EB1ACE" w:rsidRPr="00D41BE4" w:rsidRDefault="00EB1ACE" w:rsidP="00386B19">
      <w:pPr>
        <w:pStyle w:val="Akapitzlist"/>
        <w:numPr>
          <w:ilvl w:val="0"/>
          <w:numId w:val="5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 xml:space="preserve">Zgłaszanie usterek i awarii będzie dokonywane na adres poczty elektronicznej </w:t>
      </w:r>
      <w:r w:rsidR="00E15F87" w:rsidRPr="00D41BE4">
        <w:rPr>
          <w:rFonts w:cs="Calibri"/>
        </w:rPr>
        <w:t xml:space="preserve">Wykonawcy: </w:t>
      </w:r>
      <w:r w:rsidR="006A577D">
        <w:rPr>
          <w:rFonts w:cs="Calibri"/>
        </w:rPr>
        <w:t>………</w:t>
      </w:r>
      <w:r w:rsidR="00574E01">
        <w:rPr>
          <w:rFonts w:cs="Calibri"/>
        </w:rPr>
        <w:t>…………………………….</w:t>
      </w:r>
      <w:r w:rsidR="006A577D">
        <w:rPr>
          <w:rFonts w:cs="Calibri"/>
        </w:rPr>
        <w:t>……….@.........</w:t>
      </w:r>
      <w:r w:rsidR="00574E01">
        <w:rPr>
          <w:rFonts w:cs="Calibri"/>
        </w:rPr>
        <w:t>.........</w:t>
      </w:r>
      <w:r w:rsidR="006A577D">
        <w:rPr>
          <w:rFonts w:cs="Calibri"/>
        </w:rPr>
        <w:t>.............</w:t>
      </w:r>
      <w:r w:rsidRPr="00D41BE4">
        <w:rPr>
          <w:rFonts w:cs="Calibri"/>
        </w:rPr>
        <w:t>, a w uzasadnionych wypadkach</w:t>
      </w:r>
      <w:r w:rsidR="00574E01">
        <w:rPr>
          <w:rFonts w:cs="Calibri"/>
        </w:rPr>
        <w:t>,</w:t>
      </w:r>
      <w:r w:rsidRPr="00D41BE4">
        <w:rPr>
          <w:rFonts w:cs="Calibri"/>
        </w:rPr>
        <w:t xml:space="preserve"> niecierpiących zwłoki telefo</w:t>
      </w:r>
      <w:r w:rsidR="00E15F87" w:rsidRPr="00D41BE4">
        <w:rPr>
          <w:rFonts w:cs="Calibri"/>
        </w:rPr>
        <w:t xml:space="preserve">nicznie, na nr </w:t>
      </w:r>
      <w:r w:rsidR="006A577D">
        <w:rPr>
          <w:rFonts w:cs="Calibri"/>
        </w:rPr>
        <w:t>……………</w:t>
      </w:r>
      <w:r w:rsidR="00574E01">
        <w:rPr>
          <w:rFonts w:cs="Calibri"/>
        </w:rPr>
        <w:t>……………………………………….</w:t>
      </w:r>
      <w:r w:rsidR="006A577D">
        <w:rPr>
          <w:rFonts w:cs="Calibri"/>
        </w:rPr>
        <w:t>……</w:t>
      </w:r>
      <w:r w:rsidRPr="00D41BE4">
        <w:rPr>
          <w:rFonts w:cs="Calibri"/>
        </w:rPr>
        <w:t>.</w:t>
      </w:r>
    </w:p>
    <w:p w14:paraId="4EC7E115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6.</w:t>
      </w:r>
    </w:p>
    <w:p w14:paraId="6512CB4D" w14:textId="77777777" w:rsidR="00EB1ACE" w:rsidRPr="00D41BE4" w:rsidRDefault="00EB1ACE" w:rsidP="00EB1ACE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udziela Zamawiającemu gwarancji jakości na czynności wykonane w ramach realizacji Przedmiotu umowy, a także na materiały użyte do wykonania tych czynności na okres 12 miesięcy, liczonych od dnia faktycznego ich wykonania. Okres rękojmi za wady jest równy okresowi gwarancji jakości.</w:t>
      </w:r>
    </w:p>
    <w:p w14:paraId="1D0E3FA9" w14:textId="77777777" w:rsidR="00EB1ACE" w:rsidRPr="00D41BE4" w:rsidRDefault="00EB1ACE" w:rsidP="00EB1ACE">
      <w:pPr>
        <w:pStyle w:val="Akapitzlist"/>
        <w:numPr>
          <w:ilvl w:val="0"/>
          <w:numId w:val="7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ponosi wszelkie koszty związane z realizacją obowiązków z rękojmi za wady lub gwarancji jakości.</w:t>
      </w:r>
    </w:p>
    <w:p w14:paraId="46AD0572" w14:textId="77777777" w:rsidR="00EB1ACE" w:rsidRPr="00D41BE4" w:rsidRDefault="00EB1ACE" w:rsidP="00EB1ACE">
      <w:pPr>
        <w:pStyle w:val="Akapitzlist"/>
        <w:numPr>
          <w:ilvl w:val="0"/>
          <w:numId w:val="7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jest obowiązany wykonywać wszelkie obowiązki wynikające z gwarancji na własny koszt, a usunięcie stwierdzonych wad powinno nastąpić w terminie technicznie uzasadnionym, wyznaczonym przez Zamawiającego.</w:t>
      </w:r>
    </w:p>
    <w:p w14:paraId="76B6B217" w14:textId="77777777" w:rsidR="00EB1ACE" w:rsidRPr="00D41BE4" w:rsidRDefault="00EB1ACE" w:rsidP="00EB1ACE">
      <w:pPr>
        <w:pStyle w:val="Akapitzlist"/>
        <w:numPr>
          <w:ilvl w:val="0"/>
          <w:numId w:val="7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 xml:space="preserve">W przypadku opóźnienia przez Wykonawcę w zakresie usunięcia wady Przedmiotu Umowy, Zamawiający ma prawo do zlecenia wykonania zastępczego usunięcia wady na koszt Wykonawcy. </w:t>
      </w:r>
    </w:p>
    <w:p w14:paraId="59DB07BA" w14:textId="6762CACD" w:rsidR="00EB1ACE" w:rsidRPr="00D41BE4" w:rsidRDefault="00EB1ACE" w:rsidP="00EB1ACE">
      <w:pPr>
        <w:pStyle w:val="Akapitzlist"/>
        <w:numPr>
          <w:ilvl w:val="0"/>
          <w:numId w:val="7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lastRenderedPageBreak/>
        <w:t xml:space="preserve">Jeżeli </w:t>
      </w:r>
      <w:r w:rsidR="00AF39D2">
        <w:rPr>
          <w:rFonts w:cs="Calibri"/>
        </w:rPr>
        <w:t>W</w:t>
      </w:r>
      <w:r w:rsidRPr="00D41BE4">
        <w:rPr>
          <w:rFonts w:cs="Calibri"/>
        </w:rPr>
        <w:t xml:space="preserve">ykonawca nie zrealizuje obowiązków wynikających z gwarancji jakości przed upływem okresu gwarancji, Zamawiający ma prawo zgłosić roszczenia z rękojmi za wady w odniesieniu do </w:t>
      </w:r>
      <w:r w:rsidR="00AF39D2">
        <w:rPr>
          <w:rFonts w:cs="Calibri"/>
        </w:rPr>
        <w:t xml:space="preserve">tych </w:t>
      </w:r>
      <w:r w:rsidRPr="00D41BE4">
        <w:rPr>
          <w:rFonts w:cs="Calibri"/>
        </w:rPr>
        <w:t>wad w ciąg</w:t>
      </w:r>
      <w:r w:rsidR="00AF39D2">
        <w:rPr>
          <w:rFonts w:cs="Calibri"/>
        </w:rPr>
        <w:t>u</w:t>
      </w:r>
      <w:r w:rsidRPr="00D41BE4">
        <w:rPr>
          <w:rFonts w:cs="Calibri"/>
        </w:rPr>
        <w:t xml:space="preserve"> 30 dni od bezskutecznego upływu terminu jej usunięcia w ramach gwarancji jakości.</w:t>
      </w:r>
    </w:p>
    <w:p w14:paraId="42C44FA6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7.</w:t>
      </w:r>
    </w:p>
    <w:p w14:paraId="00306E6C" w14:textId="77777777" w:rsidR="00EB1ACE" w:rsidRPr="00D41BE4" w:rsidRDefault="00EB1ACE" w:rsidP="00EB1ACE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Strony ustalają, że Wykonawca zapłaci Zamawiającemu kary umowne w następujących przypadkach i wysokościach:</w:t>
      </w:r>
    </w:p>
    <w:p w14:paraId="5D08D3EA" w14:textId="77777777" w:rsidR="00EB1ACE" w:rsidRPr="00D41BE4" w:rsidRDefault="00EB1ACE" w:rsidP="00EB1ACE">
      <w:pPr>
        <w:pStyle w:val="Akapitzlist"/>
        <w:numPr>
          <w:ilvl w:val="0"/>
          <w:numId w:val="9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 xml:space="preserve">w przypadku nienależytego wykonania Przedmiotu Umowy </w:t>
      </w:r>
      <w:r w:rsidR="00E15F87" w:rsidRPr="00D41BE4">
        <w:rPr>
          <w:rFonts w:cs="Calibri"/>
        </w:rPr>
        <w:t xml:space="preserve">zgłoszonego przez Zamawiającego </w:t>
      </w:r>
      <w:r w:rsidRPr="00D41BE4">
        <w:rPr>
          <w:rFonts w:cs="Calibri"/>
        </w:rPr>
        <w:t>w formie pisemnej, Wykonawca zapłaci Zamawiającemu karę umowną w wysokości 2% wartości wynagrodzenia brutto, określonego w §3 ust. 1 za każde stwierdzone nienależyte wykonanie Przedmiotu Umowy;</w:t>
      </w:r>
    </w:p>
    <w:p w14:paraId="36B69811" w14:textId="77777777" w:rsidR="00EB1ACE" w:rsidRPr="00D41BE4" w:rsidRDefault="00EB1ACE" w:rsidP="00EB1ACE">
      <w:pPr>
        <w:pStyle w:val="Akapitzlist"/>
        <w:numPr>
          <w:ilvl w:val="0"/>
          <w:numId w:val="9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z tytułu zwłoki Wykonawcy w usunięciu wad Przedmiotu Umowy w okresie gwarancji jakoś</w:t>
      </w:r>
      <w:r w:rsidR="00E15F87" w:rsidRPr="00D41BE4">
        <w:rPr>
          <w:rFonts w:cs="Calibri"/>
        </w:rPr>
        <w:t xml:space="preserve">ci </w:t>
      </w:r>
      <w:r w:rsidRPr="00D41BE4">
        <w:rPr>
          <w:rFonts w:cs="Calibri"/>
        </w:rPr>
        <w:t xml:space="preserve">i rękojmi za wady w wysokości 0,5% wartości wynagrodzenia </w:t>
      </w:r>
      <w:r w:rsidR="00E15F87" w:rsidRPr="00D41BE4">
        <w:rPr>
          <w:rFonts w:cs="Calibri"/>
        </w:rPr>
        <w:t xml:space="preserve">brutto określonego w §3 ust. 1 </w:t>
      </w:r>
      <w:r w:rsidRPr="00D41BE4">
        <w:rPr>
          <w:rFonts w:cs="Calibri"/>
        </w:rPr>
        <w:t>za każdy rozpoczęty dzień zwłoki liczony od upływu terminu usunięcia wady, wyznaczonego przez Zamawiającego zgodnie z §6 ust. 3;</w:t>
      </w:r>
    </w:p>
    <w:p w14:paraId="15F4A729" w14:textId="77777777" w:rsidR="00EB1ACE" w:rsidRPr="00D41BE4" w:rsidRDefault="00EB1ACE" w:rsidP="00EB1ACE">
      <w:pPr>
        <w:pStyle w:val="Akapitzlist"/>
        <w:numPr>
          <w:ilvl w:val="0"/>
          <w:numId w:val="9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z tytułu zwłoki Wykonawcy w przypadku wystąpienia awarii w czasie reakcji, wskazanym   w Umowie w §5 ust. 3, w kwocie 100,00 zł (słownie: stu złotych) za każdą rozpoczętą godzinę zwłoki;</w:t>
      </w:r>
    </w:p>
    <w:p w14:paraId="65BD8158" w14:textId="77777777" w:rsidR="00EB1ACE" w:rsidRPr="00D41BE4" w:rsidRDefault="00EB1ACE" w:rsidP="00EB1ACE">
      <w:pPr>
        <w:pStyle w:val="Akapitzlist"/>
        <w:numPr>
          <w:ilvl w:val="0"/>
          <w:numId w:val="9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z tytułu wypowiedzenia umowy przez Wykonawcę lub Zamawiającego z przyczyn dotyczących Wykonawcy w wysokości 10% kwoty brutto wymienionej w §3 ust. 1 niniejszej umowy.</w:t>
      </w:r>
    </w:p>
    <w:p w14:paraId="321808AD" w14:textId="77777777" w:rsidR="00EB1ACE" w:rsidRPr="00D41BE4" w:rsidRDefault="00EB1ACE" w:rsidP="00EB1ACE">
      <w:pPr>
        <w:pStyle w:val="Akapitzlist"/>
        <w:numPr>
          <w:ilvl w:val="0"/>
          <w:numId w:val="8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 przypadku gdyby ustalona kara umowna nie rekompensowała szkody poniesionej przez Zamawiającego może on dochodzić od Wykonawcy odszkodowania uzupełniającego na zasadach ogólnych przewidzianych w Kodeksie cywilnym.</w:t>
      </w:r>
    </w:p>
    <w:p w14:paraId="2B1E794D" w14:textId="5C4B3022" w:rsidR="00B56B77" w:rsidRPr="006300FD" w:rsidRDefault="00EB1ACE" w:rsidP="006300FD">
      <w:pPr>
        <w:pStyle w:val="Akapitzlist"/>
        <w:numPr>
          <w:ilvl w:val="0"/>
          <w:numId w:val="8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Wykonawca upoważnia Zmawiającego do potracenia kar umownych w wynagrodzenia umownego.</w:t>
      </w:r>
    </w:p>
    <w:p w14:paraId="43C38EFB" w14:textId="7EF8D55E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8.</w:t>
      </w:r>
    </w:p>
    <w:p w14:paraId="4051114B" w14:textId="77777777" w:rsidR="00EB1ACE" w:rsidRPr="00D41BE4" w:rsidRDefault="00EB1ACE" w:rsidP="00EB1ACE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Zamawiającemu przysługuje prawo do wypowiedzenia Umowy z zachowaniem miesięcznego okresu wypowiedzenia umowy, jeżeli Wykonawca naruszy w sposób istotny postanowienia niniejszej Umowy nie realizując terminowo swoich obowiązków umownych, wykonuje swe umowne obowiązki bez należytej staranności, w sposób zakwestionowany przez Zamawiającego i gdy mimo dodatkowego wezwania do prawidłowej realizacji Umowy, Wykonawca nadal nie wykonuje swoich obowiązków zgodnie z postanowieniami Umowy i treścią wezwania.</w:t>
      </w:r>
    </w:p>
    <w:p w14:paraId="0111497C" w14:textId="77777777" w:rsidR="00EB1ACE" w:rsidRPr="00D41BE4" w:rsidRDefault="00EB1ACE" w:rsidP="00EB1ACE">
      <w:pPr>
        <w:pStyle w:val="Akapitzlist"/>
        <w:numPr>
          <w:ilvl w:val="0"/>
          <w:numId w:val="10"/>
        </w:numPr>
        <w:tabs>
          <w:tab w:val="left" w:pos="426"/>
        </w:tabs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Wypowiedzenie Umowy powinno nastąpić w formie pisemnej pod rygorem nieważności.</w:t>
      </w:r>
    </w:p>
    <w:p w14:paraId="0F3CC85B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9.</w:t>
      </w:r>
    </w:p>
    <w:p w14:paraId="29DF0847" w14:textId="77777777" w:rsidR="00EB1ACE" w:rsidRPr="00D41BE4" w:rsidRDefault="00EB1ACE" w:rsidP="00EB1ACE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Osoby odpowiedzialne za nadzór nad prawidłową realizacją zadań, wynikających z niniejszej Umowy i upoważnione do kontaktów:</w:t>
      </w:r>
    </w:p>
    <w:p w14:paraId="6C4D5A21" w14:textId="7D80F9E3" w:rsidR="00EB1ACE" w:rsidRPr="00D41BE4" w:rsidRDefault="00EB1ACE" w:rsidP="00EB1ACE">
      <w:pPr>
        <w:pStyle w:val="Akapitzlist"/>
        <w:numPr>
          <w:ilvl w:val="0"/>
          <w:numId w:val="12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po Stronie Wykonawcy</w:t>
      </w:r>
      <w:r w:rsidR="00B56B77">
        <w:rPr>
          <w:rFonts w:cs="Calibri"/>
        </w:rPr>
        <w:t>:</w:t>
      </w:r>
      <w:r w:rsidRPr="00D41BE4">
        <w:rPr>
          <w:rFonts w:cs="Calibri"/>
        </w:rPr>
        <w:t xml:space="preserve"> </w:t>
      </w:r>
      <w:r w:rsidR="00B56B77">
        <w:rPr>
          <w:rFonts w:cs="Calibri"/>
        </w:rPr>
        <w:t>…………………………………….</w:t>
      </w:r>
    </w:p>
    <w:p w14:paraId="6E878D5F" w14:textId="37ABC4EC" w:rsidR="00EB1ACE" w:rsidRPr="00D41BE4" w:rsidRDefault="00EB1ACE" w:rsidP="00EB1ACE">
      <w:pPr>
        <w:pStyle w:val="Akapitzlist"/>
        <w:numPr>
          <w:ilvl w:val="0"/>
          <w:numId w:val="12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po Stronie Zamawiającego …………………………………………………… tel. …………………………………</w:t>
      </w:r>
    </w:p>
    <w:p w14:paraId="614774F7" w14:textId="77777777" w:rsidR="00EB1ACE" w:rsidRPr="00D41BE4" w:rsidRDefault="00EB1ACE" w:rsidP="00EB1ACE">
      <w:pPr>
        <w:pStyle w:val="Akapitzlist"/>
        <w:numPr>
          <w:ilvl w:val="0"/>
          <w:numId w:val="11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Każda ze Stron ma prawo udzielać upoważnień do występowania w jej imieniu także innym osobom, o czym powiadomi drugą stronę na piśmie z odpowiednim wyprzedzeniem.</w:t>
      </w:r>
    </w:p>
    <w:p w14:paraId="0D5F0086" w14:textId="77777777" w:rsidR="00EB1ACE" w:rsidRPr="00D41BE4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10.</w:t>
      </w:r>
    </w:p>
    <w:p w14:paraId="10A3D186" w14:textId="185EB572" w:rsidR="00EB1ACE" w:rsidRPr="00D41BE4" w:rsidRDefault="00EB1ACE" w:rsidP="00EB1ACE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Strony podejmą starania w celu polubownego rozstrzygnięcia wszelkich sporów wynikającyc</w:t>
      </w:r>
      <w:r w:rsidR="00E62410">
        <w:rPr>
          <w:rFonts w:cs="Calibri"/>
        </w:rPr>
        <w:t>ych</w:t>
      </w:r>
      <w:r w:rsidRPr="00D41BE4">
        <w:rPr>
          <w:rFonts w:cs="Calibri"/>
        </w:rPr>
        <w:t xml:space="preserve"> z realizacji przedmiotu niniejszej umowy, powstałych między nimi na drodze bezpośrednich negocjacji.</w:t>
      </w:r>
    </w:p>
    <w:p w14:paraId="77A9C809" w14:textId="77777777" w:rsidR="00EB1ACE" w:rsidRPr="00D41BE4" w:rsidRDefault="00EB1ACE" w:rsidP="00EB1ACE">
      <w:pPr>
        <w:pStyle w:val="Akapitzlist"/>
        <w:numPr>
          <w:ilvl w:val="0"/>
          <w:numId w:val="13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Jeżeli Zamawiający i Wykonawca nie są w stanie polubownie rozstrzygnąć sporu, to każda ze stron może poddać spór rozstrzygnięciu przez sąd powszechny właściwy miejscowo Zamawiającego.</w:t>
      </w:r>
    </w:p>
    <w:p w14:paraId="278FA4AC" w14:textId="77777777" w:rsidR="00E62410" w:rsidRDefault="00E62410" w:rsidP="00557B39">
      <w:pPr>
        <w:spacing w:before="120"/>
        <w:rPr>
          <w:rFonts w:ascii="Calibri" w:hAnsi="Calibri" w:cs="Calibri"/>
          <w:b/>
          <w:sz w:val="22"/>
          <w:szCs w:val="22"/>
        </w:rPr>
      </w:pPr>
    </w:p>
    <w:p w14:paraId="476BF09D" w14:textId="310F006A" w:rsidR="00EB1ACE" w:rsidRDefault="00EB1ACE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41BE4">
        <w:rPr>
          <w:rFonts w:ascii="Calibri" w:hAnsi="Calibri" w:cs="Calibri"/>
          <w:b/>
          <w:sz w:val="22"/>
          <w:szCs w:val="22"/>
        </w:rPr>
        <w:t>§ 11.</w:t>
      </w:r>
    </w:p>
    <w:p w14:paraId="216F6A5F" w14:textId="50AA79EC" w:rsidR="002445D7" w:rsidRPr="002445D7" w:rsidRDefault="002445D7" w:rsidP="001A4680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 ramach niniejszej umowy Strony będą przetwarzać jako administratorzy dane osobowe – reprezentantów Stron i osób, z którymi będą się kontaktować przy wykonywaniu niniejszej umowy oraz osób skierowanych do realizacji umowy – w rozumieniu przepisów rozporządzenia Parlamentu Europejskiego i Rady (UE) 2016/679 z dnia 27 kwietnia 2016 r. w sprawie ochrony osób fizycznych w związku </w:t>
      </w:r>
      <w:r w:rsidRPr="0056081C">
        <w:rPr>
          <w:rFonts w:ascii="Calibri" w:hAnsi="Calibri" w:cs="Calibri"/>
          <w:sz w:val="22"/>
          <w:szCs w:val="22"/>
        </w:rPr>
        <w:lastRenderedPageBreak/>
        <w:t xml:space="preserve">z przetwarzaniem danych osobowych i w sprawie swobodnego przepływu takich danych oraz uchylenia dyrektywy 95/46/WE (ogólne rozporządzenie o ochronie danych) (Dz. Urz. UE L 119 z dnia 4 maja 2016 r., str. 1, dalej zwanego „RODO"). </w:t>
      </w:r>
    </w:p>
    <w:p w14:paraId="0BC741DC" w14:textId="377B2100" w:rsidR="002445D7" w:rsidRPr="002445D7" w:rsidRDefault="002445D7" w:rsidP="001A4680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Na potrzeby realizacji Umowy Strony, jako administratorzy danych osobowych osób, o których mowa w ust. 1, udostępniają sobie wzajemnie, jako odrębnym administratorom, dane osobowe tych osób w zakresie niezbędnym do wykonania Umowy, w szczególności dane identyfikacyjne w postaci imienia i nazwiska, dane dotyczące zajmowanego stanowiska służbowego lub pełnionej funkcji, służbowe dane adresowe, służbowe dane kontaktowe w postaci numeru telefonu i adresu e-mail, własnoręczny podpis. Strony oświadczają, że wdrożyły odpowiednie środki techniczne i organizacyjne pozwalające na zabezpieczenie udostępnionych im danych osobowych przed dostępem do nich osób nieuprawnionych, nieuprawnionym ujawnieniem, przypadkowym lub niezgodnym z prawem zniszczeniem, utraceniem lub zmodyfikowaniem. </w:t>
      </w:r>
    </w:p>
    <w:p w14:paraId="1DD46816" w14:textId="72ED7884" w:rsidR="002445D7" w:rsidRPr="002445D7" w:rsidRDefault="002445D7" w:rsidP="001A4680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Klauzula informacyjna Zamawiającego dotycząca spełnienia obowiązku informacyjnego z art. 14 ust. 1 i ust. 2 RODO, do wykonania którego zobowiązany jest Zamawiający, stanowi </w:t>
      </w:r>
      <w:r w:rsidR="00C40AE4">
        <w:rPr>
          <w:rFonts w:ascii="Calibri" w:hAnsi="Calibri" w:cs="Calibri"/>
          <w:sz w:val="22"/>
          <w:szCs w:val="22"/>
        </w:rPr>
        <w:t>z</w:t>
      </w:r>
      <w:r w:rsidRPr="00D05A33">
        <w:rPr>
          <w:rFonts w:ascii="Calibri" w:hAnsi="Calibri" w:cs="Calibri"/>
          <w:sz w:val="22"/>
          <w:szCs w:val="22"/>
        </w:rPr>
        <w:t xml:space="preserve">ałącznik nr </w:t>
      </w:r>
      <w:r w:rsidR="00D05A33" w:rsidRPr="00D05A33">
        <w:rPr>
          <w:rFonts w:ascii="Calibri" w:hAnsi="Calibri" w:cs="Calibri"/>
          <w:sz w:val="22"/>
          <w:szCs w:val="22"/>
        </w:rPr>
        <w:t>3</w:t>
      </w:r>
      <w:r w:rsidRPr="0056081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6081C">
        <w:rPr>
          <w:rFonts w:ascii="Calibri" w:hAnsi="Calibri" w:cs="Calibri"/>
          <w:sz w:val="22"/>
          <w:szCs w:val="22"/>
        </w:rPr>
        <w:t>do Umowy.</w:t>
      </w:r>
    </w:p>
    <w:p w14:paraId="2946DF5D" w14:textId="4DE5D4F5" w:rsidR="002445D7" w:rsidRPr="002445D7" w:rsidRDefault="002445D7" w:rsidP="001A4680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Wykonawca zobowiązuje się do niezwłocznego przekazania, w sposób udokumentowany, klauzuli informacyjnej Zamawiającego, o której mowa w ust. 3, wszystkim osobom, których dane osobowe Wykonawca udostępnił lub udostępni Zamawiającemu w ramach wykonywania niniejszej Umowy tak, aby ciążący na Zamawiającym obowiązek informacyjny został wobec tych osób skutecznie spełniony. Wykonawca przedstawi potwierdzenie przekazania Klauzuli informacyjnej na każde żądanie Zamawiającego. </w:t>
      </w:r>
    </w:p>
    <w:p w14:paraId="086B79E8" w14:textId="3C0313FA" w:rsidR="002445D7" w:rsidRPr="002445D7" w:rsidRDefault="002445D7" w:rsidP="001A4680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Spełnienie obowiązku informacyjnego Wykonawcy pozostaje w gestii Wykonawcy. </w:t>
      </w:r>
    </w:p>
    <w:p w14:paraId="39F4C21C" w14:textId="23DD8102" w:rsidR="00CF1DC7" w:rsidRPr="008213A6" w:rsidRDefault="002445D7" w:rsidP="008213A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 przypadku zawinionego przez Wykonawcę naruszenia ochrony udostępnionych mu danych osobowych, Wykonawca ponosi pełną odpowiedzialność za skutki tego naruszenia, w tym Wykonawca zobowiązuje się do zaspokojenia roszczeń osób fizycznych, których prawa lub wolności zostały naruszone. </w:t>
      </w:r>
    </w:p>
    <w:p w14:paraId="2BACEF45" w14:textId="76ABDAC6" w:rsidR="00F36FF7" w:rsidRPr="00D41BE4" w:rsidRDefault="00CF1DC7" w:rsidP="00EB1ACE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12.</w:t>
      </w:r>
    </w:p>
    <w:p w14:paraId="12FA8DE1" w14:textId="77777777" w:rsidR="00EB1ACE" w:rsidRDefault="00EB1ACE" w:rsidP="00EB1ACE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cs="Calibri"/>
        </w:rPr>
      </w:pPr>
      <w:r w:rsidRPr="00D41BE4">
        <w:rPr>
          <w:rFonts w:cs="Calibri"/>
        </w:rPr>
        <w:t>Łączne wynagrodzenie uwzględniające wartość zakupu materiałów niewchodzących w zakres Przedmiotu Umowy, o których mowa w §4 ust. 1 oraz napraw nieobjętych zakresem Przedmiotu Umowy, o których mowa w §5 ust. 1, nie może przekroczyć kwoty 130 000 zł netto.</w:t>
      </w:r>
    </w:p>
    <w:p w14:paraId="7BA7C153" w14:textId="77777777" w:rsidR="00114AE7" w:rsidRPr="00114AE7" w:rsidRDefault="00114AE7" w:rsidP="00114AE7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cs="Calibri"/>
        </w:rPr>
      </w:pPr>
      <w:r w:rsidRPr="00114AE7">
        <w:rPr>
          <w:rFonts w:cstheme="minorHAnsi"/>
          <w:color w:val="000000"/>
          <w:u w:color="000000"/>
          <w:bdr w:val="nil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(Dz.U. z 2024 r.poz. 507)</w:t>
      </w:r>
    </w:p>
    <w:p w14:paraId="3121B839" w14:textId="26BEC4FB" w:rsidR="00EB1ACE" w:rsidRPr="00D41BE4" w:rsidRDefault="00EB1ACE" w:rsidP="00EB1ACE">
      <w:pPr>
        <w:pStyle w:val="Akapitzlist"/>
        <w:numPr>
          <w:ilvl w:val="0"/>
          <w:numId w:val="1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Wszelkie zmiany i uzupełnienia treści Umowy wymagają dla swej ważności formy pisemnej.  W sprawach nieuregulowanych niniejszą Umową stosuje się przepisy Kodeksu cywilnego.</w:t>
      </w:r>
    </w:p>
    <w:p w14:paraId="75A5211F" w14:textId="77777777" w:rsidR="00EB1ACE" w:rsidRPr="00D41BE4" w:rsidRDefault="00EB1ACE" w:rsidP="00EB1ACE">
      <w:pPr>
        <w:pStyle w:val="Akapitzlist"/>
        <w:numPr>
          <w:ilvl w:val="0"/>
          <w:numId w:val="1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Umowę niniejszą sporządza się w 2 jednobrzmiących egzemplarzach po 1 egz. dla każdej ze Stron.</w:t>
      </w:r>
    </w:p>
    <w:p w14:paraId="5AF487DD" w14:textId="77777777" w:rsidR="00EB1ACE" w:rsidRPr="00D41BE4" w:rsidRDefault="00EB1ACE" w:rsidP="00EB1ACE">
      <w:pPr>
        <w:pStyle w:val="Akapitzlist"/>
        <w:numPr>
          <w:ilvl w:val="0"/>
          <w:numId w:val="14"/>
        </w:numPr>
        <w:spacing w:before="120" w:after="0"/>
        <w:ind w:left="426"/>
        <w:jc w:val="both"/>
        <w:rPr>
          <w:rFonts w:cs="Calibri"/>
        </w:rPr>
      </w:pPr>
      <w:r w:rsidRPr="00D41BE4">
        <w:rPr>
          <w:rFonts w:cs="Calibri"/>
        </w:rPr>
        <w:t>Integralną część niniejszej umowy stanowią:</w:t>
      </w:r>
    </w:p>
    <w:p w14:paraId="720D0ECF" w14:textId="77777777" w:rsidR="00EB1ACE" w:rsidRPr="00D41BE4" w:rsidRDefault="00EB1ACE" w:rsidP="00EB1ACE">
      <w:pPr>
        <w:pStyle w:val="Akapitzlist"/>
        <w:numPr>
          <w:ilvl w:val="0"/>
          <w:numId w:val="15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Opisu Przedmiotu Zamówienia</w:t>
      </w:r>
    </w:p>
    <w:p w14:paraId="79FE201E" w14:textId="1B355C43" w:rsidR="00EB1ACE" w:rsidRDefault="00EB1ACE" w:rsidP="00EB1ACE">
      <w:pPr>
        <w:pStyle w:val="Akapitzlist"/>
        <w:numPr>
          <w:ilvl w:val="0"/>
          <w:numId w:val="15"/>
        </w:numPr>
        <w:spacing w:before="120" w:after="0"/>
        <w:ind w:hanging="294"/>
        <w:jc w:val="both"/>
        <w:rPr>
          <w:rFonts w:cs="Calibri"/>
        </w:rPr>
      </w:pPr>
      <w:r w:rsidRPr="00D41BE4">
        <w:rPr>
          <w:rFonts w:cs="Calibri"/>
        </w:rPr>
        <w:t>Oferta Wykonawcy</w:t>
      </w:r>
    </w:p>
    <w:p w14:paraId="3A47F1D6" w14:textId="70ABE06A" w:rsidR="00C40AE4" w:rsidRPr="00D41BE4" w:rsidRDefault="00C40AE4" w:rsidP="00EB1ACE">
      <w:pPr>
        <w:pStyle w:val="Akapitzlist"/>
        <w:numPr>
          <w:ilvl w:val="0"/>
          <w:numId w:val="15"/>
        </w:numPr>
        <w:spacing w:before="120" w:after="0"/>
        <w:ind w:hanging="294"/>
        <w:jc w:val="both"/>
        <w:rPr>
          <w:rFonts w:cs="Calibri"/>
        </w:rPr>
      </w:pPr>
      <w:r>
        <w:rPr>
          <w:rFonts w:cs="Calibri"/>
        </w:rPr>
        <w:t>Klauzula informacyjna RODO</w:t>
      </w:r>
    </w:p>
    <w:p w14:paraId="25232818" w14:textId="77777777" w:rsidR="00EB1ACE" w:rsidRPr="00D41BE4" w:rsidRDefault="00EB1ACE" w:rsidP="00EB1ACE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0C5EAAC" w14:textId="6339695C" w:rsidR="00A82748" w:rsidRDefault="00E62410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</w:t>
      </w:r>
      <w:r w:rsidR="00EB1ACE" w:rsidRPr="00D41BE4">
        <w:rPr>
          <w:rFonts w:ascii="Calibri" w:hAnsi="Calibri" w:cs="Calibri"/>
          <w:b/>
          <w:sz w:val="22"/>
          <w:szCs w:val="22"/>
        </w:rPr>
        <w:t xml:space="preserve">ZAMAWIAJĄCY </w:t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</w:r>
      <w:r w:rsidR="00EB1ACE" w:rsidRPr="00D41BE4">
        <w:rPr>
          <w:rFonts w:ascii="Calibri" w:hAnsi="Calibri" w:cs="Calibri"/>
          <w:b/>
          <w:sz w:val="22"/>
          <w:szCs w:val="22"/>
        </w:rPr>
        <w:tab/>
        <w:t>WYKONA</w:t>
      </w:r>
      <w:r w:rsidR="000F1350" w:rsidRPr="00D41BE4">
        <w:rPr>
          <w:rFonts w:ascii="Calibri" w:hAnsi="Calibri" w:cs="Calibri"/>
          <w:b/>
          <w:sz w:val="22"/>
          <w:szCs w:val="22"/>
        </w:rPr>
        <w:t>WCA</w:t>
      </w:r>
    </w:p>
    <w:p w14:paraId="51A38FA2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067ED22C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38E7EA22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13C00B9C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51274950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52D61D2B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0DAED137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4E05DE08" w14:textId="77777777" w:rsidR="008213A6" w:rsidRDefault="008213A6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47E8DD95" w14:textId="77777777" w:rsidR="00AF39D2" w:rsidRDefault="00AF39D2" w:rsidP="00EB1ACE">
      <w:pPr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50561C4B" w14:textId="77777777" w:rsidR="001C5DAC" w:rsidRDefault="001C5DAC" w:rsidP="00C25150">
      <w:pPr>
        <w:rPr>
          <w:rFonts w:ascii="Calibri" w:hAnsi="Calibri" w:cs="Calibri"/>
          <w:b/>
          <w:sz w:val="22"/>
          <w:szCs w:val="22"/>
        </w:rPr>
      </w:pPr>
    </w:p>
    <w:p w14:paraId="66F68324" w14:textId="11292D2B" w:rsidR="00C25150" w:rsidRPr="00C25150" w:rsidRDefault="00C25150" w:rsidP="00C25150">
      <w:pPr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C2515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lastRenderedPageBreak/>
        <w:t xml:space="preserve">Załącznik nr </w:t>
      </w:r>
      <w:r w:rsidR="001C5DAC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3</w:t>
      </w:r>
      <w:r w:rsidRPr="00C2515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 do Umowy</w:t>
      </w:r>
    </w:p>
    <w:p w14:paraId="1A11F3D1" w14:textId="77777777" w:rsidR="00C25150" w:rsidRPr="00C25150" w:rsidRDefault="00C25150" w:rsidP="00C25150">
      <w:pPr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3DC35671" w14:textId="77777777" w:rsidR="00C25150" w:rsidRPr="00C25150" w:rsidRDefault="00C25150" w:rsidP="00C25150">
      <w:pPr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C25150">
        <w:rPr>
          <w:rFonts w:asciiTheme="minorHAnsi" w:eastAsiaTheme="minorHAnsi" w:hAnsiTheme="minorHAnsi" w:cstheme="minorBidi"/>
          <w:b/>
          <w:bCs/>
          <w:lang w:eastAsia="en-US"/>
        </w:rPr>
        <w:t xml:space="preserve">Klauzula  informacyjna </w:t>
      </w:r>
      <w:r w:rsidRPr="00C25150">
        <w:rPr>
          <w:rFonts w:ascii="Calibri" w:eastAsiaTheme="minorHAnsi" w:hAnsi="Calibri" w:cs="Calibri"/>
          <w:b/>
          <w:bCs/>
          <w:lang w:eastAsia="en-US"/>
        </w:rPr>
        <w:t>RODO</w:t>
      </w:r>
    </w:p>
    <w:p w14:paraId="09D80BC4" w14:textId="77777777" w:rsidR="00C25150" w:rsidRPr="00C25150" w:rsidRDefault="00C25150" w:rsidP="00C2515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480218" w14:textId="77777777" w:rsidR="00C25150" w:rsidRPr="00C25150" w:rsidRDefault="00C25150" w:rsidP="001C5D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contextualSpacing/>
        <w:jc w:val="both"/>
        <w:rPr>
          <w:rFonts w:ascii="Calibri" w:hAnsi="Calibri" w:cs="Calibri"/>
          <w:color w:val="000000"/>
          <w:sz w:val="22"/>
          <w:szCs w:val="22"/>
          <w:u w:color="000000"/>
          <w:bdr w:val="nil"/>
        </w:rPr>
      </w:pPr>
      <w:r w:rsidRPr="00C25150">
        <w:rPr>
          <w:rFonts w:ascii="Calibri" w:hAnsi="Calibri" w:cs="Calibri"/>
          <w:color w:val="000000"/>
          <w:sz w:val="22"/>
          <w:szCs w:val="22"/>
          <w:u w:color="000000"/>
          <w:bdr w:val="nil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25852CC9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pacing w:val="4"/>
          <w:sz w:val="22"/>
          <w:szCs w:val="22"/>
          <w:u w:color="000000"/>
          <w:bdr w:val="nil"/>
        </w:rPr>
        <w:t xml:space="preserve">Administratorem Pani/Pana danych osobowych jest </w:t>
      </w: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Biblioteka Publiczna m.st. Warszawy - Biblioteka Główna Wojew</w:t>
      </w: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dztwa Mazowieckiego z siedzibą w Warszawie, ul. Koszykowa 26/28, reprezentowana przez Dyrektora;</w:t>
      </w:r>
    </w:p>
    <w:p w14:paraId="0113DB3D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hAnsiTheme="minorHAnsi" w:cstheme="minorHAnsi"/>
          <w:sz w:val="22"/>
          <w:szCs w:val="22"/>
          <w:u w:color="000000"/>
          <w:bdr w:val="nil"/>
        </w:rPr>
        <w:t>w sprawach związanych z Pani/Pana danymi osobowymi należy kontaktować się z Inspektorem Ochrony Danych, za pośrednictwem poczty elektronicznej pod adresem:</w:t>
      </w: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 </w:t>
      </w:r>
      <w:hyperlink r:id="rId7" w:history="1">
        <w:r w:rsidRPr="001C5DAC">
          <w:rPr>
            <w:rFonts w:asciiTheme="minorHAnsi" w:eastAsia="Calibri" w:hAnsiTheme="minorHAnsi" w:cstheme="minorHAnsi"/>
            <w:sz w:val="22"/>
            <w:szCs w:val="22"/>
            <w:u w:color="000000"/>
            <w:bdr w:val="nil"/>
          </w:rPr>
          <w:t>iod@koszykowa.pl</w:t>
        </w:r>
      </w:hyperlink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 tel: 22 537 41 75 </w:t>
      </w:r>
      <w:r w:rsidRPr="001C5DAC">
        <w:rPr>
          <w:rFonts w:asciiTheme="minorHAnsi" w:hAnsiTheme="minorHAnsi" w:cstheme="minorHAnsi"/>
          <w:sz w:val="22"/>
          <w:szCs w:val="22"/>
          <w:u w:color="000000"/>
          <w:bdr w:val="nil"/>
        </w:rPr>
        <w:t>;</w:t>
      </w:r>
    </w:p>
    <w:p w14:paraId="71CE59D2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1458C301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2C3DCA2B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odbiorcami Pani/Pana danych osobowych będą osoby lub podmioty upoważnione na podstawie przepisów prawa, w tym te którym udostępniona zostanie dokumentacja postępowania w oparciu obowiązujące przepisy;</w:t>
      </w:r>
    </w:p>
    <w:p w14:paraId="59818E10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Pani/Pana dane osobowe nie będą przekazywane podmiotom z siedzibą poza Europejskim Obszarem Gospodarczym, tj. do państw trzecich lub organizacji międzynarodowych;</w:t>
      </w:r>
    </w:p>
    <w:p w14:paraId="5A33EFBA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15808C56" w14:textId="77777777" w:rsidR="00C25150" w:rsidRPr="001C5DAC" w:rsidRDefault="00C25150" w:rsidP="00217AF0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Posiada Pani/Pan:</w:t>
      </w:r>
    </w:p>
    <w:p w14:paraId="7F9489F1" w14:textId="77777777" w:rsidR="00C25150" w:rsidRPr="001C5DAC" w:rsidRDefault="00C25150" w:rsidP="00217AF0">
      <w:pPr>
        <w:pStyle w:val="Bezodstpw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na podstawie art. 15 RODO prawo dostępu do danych osobowych Pani/Pana dotyczących;</w:t>
      </w:r>
    </w:p>
    <w:p w14:paraId="007CE66E" w14:textId="77777777" w:rsidR="00C25150" w:rsidRPr="001C5DAC" w:rsidRDefault="00C25150" w:rsidP="00217AF0">
      <w:pPr>
        <w:pStyle w:val="Bezodstpw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52A0B173" w14:textId="77777777" w:rsidR="00C25150" w:rsidRPr="001C5DAC" w:rsidRDefault="00C25150" w:rsidP="00217AF0">
      <w:pPr>
        <w:pStyle w:val="Bezodstpw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9C4580D" w14:textId="77777777" w:rsidR="00C25150" w:rsidRPr="001C5DAC" w:rsidRDefault="00C25150" w:rsidP="00217AF0">
      <w:pPr>
        <w:pStyle w:val="Bezodstpw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prawo do wniesienia skargi do Prezesa Urzędu Ochrony Danych Osobowych w przypadku, gdy uzna Pani/Pan, że przetwarzanie danych osobowych Państwa dotyczących narusza przepisy RODO;</w:t>
      </w:r>
    </w:p>
    <w:p w14:paraId="7C72D6C4" w14:textId="77777777" w:rsidR="00C25150" w:rsidRPr="001C5DAC" w:rsidRDefault="00C25150" w:rsidP="007E7495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nie przysługuje Pani/Panu: </w:t>
      </w:r>
    </w:p>
    <w:p w14:paraId="5CA61AB5" w14:textId="77777777" w:rsidR="00C25150" w:rsidRPr="001C5DAC" w:rsidRDefault="00C25150" w:rsidP="00EE16EE">
      <w:pPr>
        <w:pStyle w:val="Bezodstpw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w związku z art. 17 ust. 3 lit. b, d lub e RODO prawo do usunięcia danych osobowych; </w:t>
      </w:r>
    </w:p>
    <w:p w14:paraId="6B5B752E" w14:textId="77777777" w:rsidR="00C25150" w:rsidRPr="001C5DAC" w:rsidRDefault="00C25150" w:rsidP="00EE16EE">
      <w:pPr>
        <w:pStyle w:val="Bezodstpw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prawo do przenoszenia danych osobowych, o którym mowa w art. 20 RODO; </w:t>
      </w:r>
    </w:p>
    <w:p w14:paraId="2EAB6757" w14:textId="77777777" w:rsidR="00C25150" w:rsidRPr="001C5DAC" w:rsidRDefault="00C25150" w:rsidP="00EE16EE">
      <w:pPr>
        <w:pStyle w:val="Bezodstpw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na podstawie art. 21 RODO prawo sprzeciwu, wobec przetwarzania danych osobowych, ponieważ podstawą prawną przetwarzania Pani/Pana danych osobowych jest art. 6 ust. 1 lit. c RODO;</w:t>
      </w:r>
    </w:p>
    <w:p w14:paraId="00A83160" w14:textId="77777777" w:rsidR="00C25150" w:rsidRPr="001C5DAC" w:rsidRDefault="00C25150" w:rsidP="00EE16EE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Administrator pozyskał Pani/Pana dane od Wykonawcy w związku z prowadzonym postępowaniem w sprawie zamówienia publicznego;</w:t>
      </w:r>
    </w:p>
    <w:p w14:paraId="4F7AEF44" w14:textId="77777777" w:rsidR="00C25150" w:rsidRPr="001C5DAC" w:rsidRDefault="00C25150" w:rsidP="00EE16EE">
      <w:pPr>
        <w:pStyle w:val="Bezodstpw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1C5DAC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>Pani/Pana dane osobowe nie będą podlegały zautomatyzowanemu przetwarzaniu, w tym profilowaniu.</w:t>
      </w:r>
    </w:p>
    <w:sectPr w:rsidR="00C25150" w:rsidRPr="001C5DAC" w:rsidSect="00755396">
      <w:headerReference w:type="default" r:id="rId8"/>
      <w:footerReference w:type="default" r:id="rId9"/>
      <w:headerReference w:type="first" r:id="rId10"/>
      <w:pgSz w:w="11906" w:h="16838"/>
      <w:pgMar w:top="1134" w:right="992" w:bottom="568" w:left="107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92B4" w14:textId="77777777" w:rsidR="00376E0C" w:rsidRDefault="00376E0C" w:rsidP="00F66427">
      <w:r>
        <w:separator/>
      </w:r>
    </w:p>
  </w:endnote>
  <w:endnote w:type="continuationSeparator" w:id="0">
    <w:p w14:paraId="1249CEEF" w14:textId="77777777" w:rsidR="00376E0C" w:rsidRDefault="00376E0C" w:rsidP="00F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7E4622FF" w14:textId="77777777" w:rsidTr="1F9F8AE4">
      <w:trPr>
        <w:trHeight w:val="300"/>
      </w:trPr>
      <w:tc>
        <w:tcPr>
          <w:tcW w:w="2880" w:type="dxa"/>
        </w:tcPr>
        <w:p w14:paraId="18BB5622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65E42626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7C986ACD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63B97976" w14:textId="77777777" w:rsidR="1F9F8AE4" w:rsidRDefault="1F9F8AE4" w:rsidP="1F9F8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CB2A" w14:textId="77777777" w:rsidR="00376E0C" w:rsidRDefault="00376E0C" w:rsidP="00F66427">
      <w:r>
        <w:separator/>
      </w:r>
    </w:p>
  </w:footnote>
  <w:footnote w:type="continuationSeparator" w:id="0">
    <w:p w14:paraId="1EE3256B" w14:textId="77777777" w:rsidR="00376E0C" w:rsidRDefault="00376E0C" w:rsidP="00F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44DE4EA9" w14:textId="77777777" w:rsidTr="1F9F8AE4">
      <w:trPr>
        <w:trHeight w:val="300"/>
      </w:trPr>
      <w:tc>
        <w:tcPr>
          <w:tcW w:w="2880" w:type="dxa"/>
        </w:tcPr>
        <w:p w14:paraId="7FEE3FB6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720F172F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47F95FD5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4B076AC0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76973272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1F7C92E5" w14:textId="77777777" w:rsidR="1F9F8AE4" w:rsidRDefault="1F9F8AE4" w:rsidP="1F9F8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AB47" w14:textId="77777777" w:rsidR="0036292F" w:rsidRPr="00755396" w:rsidRDefault="0036292F" w:rsidP="0036292F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1E34B00A" w14:textId="77777777" w:rsidR="0036292F" w:rsidRPr="00755396" w:rsidRDefault="0036292F" w:rsidP="0036292F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620B8448" w14:textId="6B2C2D9D" w:rsidR="009832CE" w:rsidRPr="007C6C35" w:rsidRDefault="00755396" w:rsidP="007C6C35">
    <w:pPr>
      <w:pStyle w:val="Nagwek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2C"/>
    <w:multiLevelType w:val="hybridMultilevel"/>
    <w:tmpl w:val="2A48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CD9"/>
    <w:multiLevelType w:val="hybridMultilevel"/>
    <w:tmpl w:val="C3E2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C41"/>
    <w:multiLevelType w:val="hybridMultilevel"/>
    <w:tmpl w:val="99CCC164"/>
    <w:lvl w:ilvl="0" w:tplc="A288E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B11"/>
    <w:multiLevelType w:val="hybridMultilevel"/>
    <w:tmpl w:val="473AD7E0"/>
    <w:lvl w:ilvl="0" w:tplc="9ECA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DF9"/>
    <w:multiLevelType w:val="hybridMultilevel"/>
    <w:tmpl w:val="F638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7E19"/>
    <w:multiLevelType w:val="hybridMultilevel"/>
    <w:tmpl w:val="D5A4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848"/>
    <w:multiLevelType w:val="hybridMultilevel"/>
    <w:tmpl w:val="8E4EC0D0"/>
    <w:lvl w:ilvl="0" w:tplc="7B6A0D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A36"/>
    <w:multiLevelType w:val="hybridMultilevel"/>
    <w:tmpl w:val="D7E0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5CB"/>
    <w:multiLevelType w:val="hybridMultilevel"/>
    <w:tmpl w:val="451E105A"/>
    <w:lvl w:ilvl="0" w:tplc="88908D5E">
      <w:start w:val="1"/>
      <w:numFmt w:val="lowerLetter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843484"/>
    <w:multiLevelType w:val="hybridMultilevel"/>
    <w:tmpl w:val="DCFE9A72"/>
    <w:lvl w:ilvl="0" w:tplc="1FF2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F55577"/>
    <w:multiLevelType w:val="hybridMultilevel"/>
    <w:tmpl w:val="872C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D66D6"/>
    <w:multiLevelType w:val="hybridMultilevel"/>
    <w:tmpl w:val="5256360E"/>
    <w:numStyleLink w:val="Zaimportowanystyl15"/>
  </w:abstractNum>
  <w:abstractNum w:abstractNumId="14" w15:restartNumberingAfterBreak="0">
    <w:nsid w:val="1D3D661B"/>
    <w:multiLevelType w:val="hybridMultilevel"/>
    <w:tmpl w:val="E51E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A772D"/>
    <w:multiLevelType w:val="hybridMultilevel"/>
    <w:tmpl w:val="7E785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381B89"/>
    <w:multiLevelType w:val="hybridMultilevel"/>
    <w:tmpl w:val="FAC4DAB4"/>
    <w:lvl w:ilvl="0" w:tplc="81308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B5427"/>
    <w:multiLevelType w:val="hybridMultilevel"/>
    <w:tmpl w:val="6500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378B"/>
    <w:multiLevelType w:val="hybridMultilevel"/>
    <w:tmpl w:val="39108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F3394"/>
    <w:multiLevelType w:val="hybridMultilevel"/>
    <w:tmpl w:val="983E1E74"/>
    <w:lvl w:ilvl="0" w:tplc="C7163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03DE1"/>
    <w:multiLevelType w:val="hybridMultilevel"/>
    <w:tmpl w:val="381CD15E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4A1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B51D7A"/>
    <w:multiLevelType w:val="hybridMultilevel"/>
    <w:tmpl w:val="F642F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B62F7"/>
    <w:multiLevelType w:val="hybridMultilevel"/>
    <w:tmpl w:val="D48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C77EB"/>
    <w:multiLevelType w:val="hybridMultilevel"/>
    <w:tmpl w:val="8944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B1090"/>
    <w:multiLevelType w:val="hybridMultilevel"/>
    <w:tmpl w:val="B6B49694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076A7"/>
    <w:multiLevelType w:val="hybridMultilevel"/>
    <w:tmpl w:val="23E422F8"/>
    <w:lvl w:ilvl="0" w:tplc="F1F6E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3E7D0EF3"/>
    <w:multiLevelType w:val="hybridMultilevel"/>
    <w:tmpl w:val="7F36BCC0"/>
    <w:lvl w:ilvl="0" w:tplc="023E62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900B7"/>
    <w:multiLevelType w:val="hybridMultilevel"/>
    <w:tmpl w:val="5ABE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82D66"/>
    <w:multiLevelType w:val="hybridMultilevel"/>
    <w:tmpl w:val="D28A9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B5EE3"/>
    <w:multiLevelType w:val="hybridMultilevel"/>
    <w:tmpl w:val="70CA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845F68"/>
    <w:multiLevelType w:val="hybridMultilevel"/>
    <w:tmpl w:val="23E422F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D44088"/>
    <w:multiLevelType w:val="hybridMultilevel"/>
    <w:tmpl w:val="DFC2A47E"/>
    <w:lvl w:ilvl="0" w:tplc="11BCDD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E72EE"/>
    <w:multiLevelType w:val="hybridMultilevel"/>
    <w:tmpl w:val="017AE3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82EB4"/>
    <w:multiLevelType w:val="hybridMultilevel"/>
    <w:tmpl w:val="30DCB34C"/>
    <w:lvl w:ilvl="0" w:tplc="0E9CD3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62D4AE0"/>
    <w:multiLevelType w:val="hybridMultilevel"/>
    <w:tmpl w:val="A36268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9B4B3C"/>
    <w:multiLevelType w:val="hybridMultilevel"/>
    <w:tmpl w:val="68A4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70D63"/>
    <w:multiLevelType w:val="hybridMultilevel"/>
    <w:tmpl w:val="53428E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59264606"/>
    <w:multiLevelType w:val="hybridMultilevel"/>
    <w:tmpl w:val="150E1954"/>
    <w:lvl w:ilvl="0" w:tplc="FBC42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C73DC"/>
    <w:multiLevelType w:val="hybridMultilevel"/>
    <w:tmpl w:val="027A3F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2A4356"/>
    <w:multiLevelType w:val="hybridMultilevel"/>
    <w:tmpl w:val="0A70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277161"/>
    <w:multiLevelType w:val="hybridMultilevel"/>
    <w:tmpl w:val="1AA8290C"/>
    <w:lvl w:ilvl="0" w:tplc="147C4C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19E4350"/>
    <w:multiLevelType w:val="hybridMultilevel"/>
    <w:tmpl w:val="CFB28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970D77"/>
    <w:multiLevelType w:val="hybridMultilevel"/>
    <w:tmpl w:val="65C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3E63D0F"/>
    <w:multiLevelType w:val="hybridMultilevel"/>
    <w:tmpl w:val="31D871F6"/>
    <w:lvl w:ilvl="0" w:tplc="EC620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0332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C37B6"/>
    <w:multiLevelType w:val="hybridMultilevel"/>
    <w:tmpl w:val="1F28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3E4C"/>
    <w:multiLevelType w:val="hybridMultilevel"/>
    <w:tmpl w:val="438E1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843114B"/>
    <w:multiLevelType w:val="hybridMultilevel"/>
    <w:tmpl w:val="D33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636D5"/>
    <w:multiLevelType w:val="hybridMultilevel"/>
    <w:tmpl w:val="2F3C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F235E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D18FB"/>
    <w:multiLevelType w:val="hybridMultilevel"/>
    <w:tmpl w:val="FB20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A7379B"/>
    <w:multiLevelType w:val="hybridMultilevel"/>
    <w:tmpl w:val="1CBE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77C7A"/>
    <w:multiLevelType w:val="hybridMultilevel"/>
    <w:tmpl w:val="58E813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257190"/>
    <w:multiLevelType w:val="hybridMultilevel"/>
    <w:tmpl w:val="38A6AF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6B4"/>
    <w:multiLevelType w:val="hybridMultilevel"/>
    <w:tmpl w:val="935EF9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E4E4DA1"/>
    <w:multiLevelType w:val="hybridMultilevel"/>
    <w:tmpl w:val="9F14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80C98"/>
    <w:multiLevelType w:val="hybridMultilevel"/>
    <w:tmpl w:val="9F3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47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88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4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4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1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0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713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47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169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04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178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3046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486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264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451516">
    <w:abstractNumId w:val="45"/>
  </w:num>
  <w:num w:numId="17" w16cid:durableId="2011129687">
    <w:abstractNumId w:val="25"/>
  </w:num>
  <w:num w:numId="18" w16cid:durableId="1339117268">
    <w:abstractNumId w:val="62"/>
  </w:num>
  <w:num w:numId="19" w16cid:durableId="568542171">
    <w:abstractNumId w:val="57"/>
  </w:num>
  <w:num w:numId="20" w16cid:durableId="466901093">
    <w:abstractNumId w:val="53"/>
  </w:num>
  <w:num w:numId="21" w16cid:durableId="2036805379">
    <w:abstractNumId w:val="1"/>
  </w:num>
  <w:num w:numId="22" w16cid:durableId="705302104">
    <w:abstractNumId w:val="69"/>
  </w:num>
  <w:num w:numId="23" w16cid:durableId="2112892319">
    <w:abstractNumId w:val="22"/>
  </w:num>
  <w:num w:numId="24" w16cid:durableId="556472560">
    <w:abstractNumId w:val="58"/>
  </w:num>
  <w:num w:numId="25" w16cid:durableId="2098479193">
    <w:abstractNumId w:val="59"/>
  </w:num>
  <w:num w:numId="26" w16cid:durableId="1651521780">
    <w:abstractNumId w:val="36"/>
  </w:num>
  <w:num w:numId="27" w16cid:durableId="1359699430">
    <w:abstractNumId w:val="37"/>
  </w:num>
  <w:num w:numId="28" w16cid:durableId="1371959079">
    <w:abstractNumId w:val="16"/>
  </w:num>
  <w:num w:numId="29" w16cid:durableId="917206758">
    <w:abstractNumId w:val="21"/>
  </w:num>
  <w:num w:numId="30" w16cid:durableId="365760623">
    <w:abstractNumId w:val="31"/>
  </w:num>
  <w:num w:numId="31" w16cid:durableId="1022050595">
    <w:abstractNumId w:val="23"/>
  </w:num>
  <w:num w:numId="32" w16cid:durableId="510072867">
    <w:abstractNumId w:val="51"/>
  </w:num>
  <w:num w:numId="33" w16cid:durableId="557857572">
    <w:abstractNumId w:val="52"/>
  </w:num>
  <w:num w:numId="34" w16cid:durableId="1528980900">
    <w:abstractNumId w:val="17"/>
  </w:num>
  <w:num w:numId="35" w16cid:durableId="370885840">
    <w:abstractNumId w:val="12"/>
  </w:num>
  <w:num w:numId="36" w16cid:durableId="1989823613">
    <w:abstractNumId w:val="71"/>
  </w:num>
  <w:num w:numId="37" w16cid:durableId="1173301794">
    <w:abstractNumId w:val="3"/>
  </w:num>
  <w:num w:numId="38" w16cid:durableId="2027443745">
    <w:abstractNumId w:val="47"/>
  </w:num>
  <w:num w:numId="39" w16cid:durableId="1194029909">
    <w:abstractNumId w:val="72"/>
  </w:num>
  <w:num w:numId="40" w16cid:durableId="464926939">
    <w:abstractNumId w:val="39"/>
  </w:num>
  <w:num w:numId="41" w16cid:durableId="146673340">
    <w:abstractNumId w:val="54"/>
  </w:num>
  <w:num w:numId="42" w16cid:durableId="1874686060">
    <w:abstractNumId w:val="18"/>
  </w:num>
  <w:num w:numId="43" w16cid:durableId="1095859183">
    <w:abstractNumId w:val="40"/>
  </w:num>
  <w:num w:numId="44" w16cid:durableId="404691558">
    <w:abstractNumId w:val="2"/>
  </w:num>
  <w:num w:numId="45" w16cid:durableId="1593050215">
    <w:abstractNumId w:val="4"/>
  </w:num>
  <w:num w:numId="46" w16cid:durableId="636957047">
    <w:abstractNumId w:val="56"/>
  </w:num>
  <w:num w:numId="47" w16cid:durableId="799961481">
    <w:abstractNumId w:val="64"/>
  </w:num>
  <w:num w:numId="48" w16cid:durableId="301539186">
    <w:abstractNumId w:val="76"/>
  </w:num>
  <w:num w:numId="49" w16cid:durableId="1050960295">
    <w:abstractNumId w:val="15"/>
  </w:num>
  <w:num w:numId="50" w16cid:durableId="1865704770">
    <w:abstractNumId w:val="50"/>
  </w:num>
  <w:num w:numId="51" w16cid:durableId="1886525291">
    <w:abstractNumId w:val="43"/>
  </w:num>
  <w:num w:numId="52" w16cid:durableId="365058259">
    <w:abstractNumId w:val="13"/>
  </w:num>
  <w:num w:numId="53" w16cid:durableId="58947045">
    <w:abstractNumId w:val="20"/>
  </w:num>
  <w:num w:numId="54" w16cid:durableId="1657803491">
    <w:abstractNumId w:val="49"/>
  </w:num>
  <w:num w:numId="55" w16cid:durableId="1210992227">
    <w:abstractNumId w:val="26"/>
    <w:lvlOverride w:ilvl="0">
      <w:startOverride w:val="1"/>
    </w:lvlOverride>
  </w:num>
  <w:num w:numId="56" w16cid:durableId="1479230514">
    <w:abstractNumId w:val="68"/>
  </w:num>
  <w:num w:numId="57" w16cid:durableId="51583847">
    <w:abstractNumId w:val="0"/>
  </w:num>
  <w:num w:numId="58" w16cid:durableId="1725829851">
    <w:abstractNumId w:val="75"/>
  </w:num>
  <w:num w:numId="59" w16cid:durableId="561329256">
    <w:abstractNumId w:val="30"/>
  </w:num>
  <w:num w:numId="60" w16cid:durableId="1251738008">
    <w:abstractNumId w:val="24"/>
  </w:num>
  <w:num w:numId="61" w16cid:durableId="1123571548">
    <w:abstractNumId w:val="10"/>
  </w:num>
  <w:num w:numId="62" w16cid:durableId="1040593736">
    <w:abstractNumId w:val="32"/>
  </w:num>
  <w:num w:numId="63" w16cid:durableId="1247450">
    <w:abstractNumId w:val="66"/>
  </w:num>
  <w:num w:numId="64" w16cid:durableId="943459383">
    <w:abstractNumId w:val="11"/>
  </w:num>
  <w:num w:numId="65" w16cid:durableId="1414086308">
    <w:abstractNumId w:val="41"/>
  </w:num>
  <w:num w:numId="66" w16cid:durableId="1321542754">
    <w:abstractNumId w:val="65"/>
  </w:num>
  <w:num w:numId="67" w16cid:durableId="2114470297">
    <w:abstractNumId w:val="8"/>
  </w:num>
  <w:num w:numId="68" w16cid:durableId="1283920405">
    <w:abstractNumId w:val="74"/>
  </w:num>
  <w:num w:numId="69" w16cid:durableId="1534924685">
    <w:abstractNumId w:val="73"/>
  </w:num>
  <w:num w:numId="70" w16cid:durableId="2067292723">
    <w:abstractNumId w:val="48"/>
  </w:num>
  <w:num w:numId="71" w16cid:durableId="2017658274">
    <w:abstractNumId w:val="9"/>
  </w:num>
  <w:num w:numId="72" w16cid:durableId="1523208494">
    <w:abstractNumId w:val="70"/>
  </w:num>
  <w:num w:numId="73" w16cid:durableId="1574201121">
    <w:abstractNumId w:val="33"/>
  </w:num>
  <w:num w:numId="74" w16cid:durableId="1149052810">
    <w:abstractNumId w:val="7"/>
  </w:num>
  <w:num w:numId="75" w16cid:durableId="644088798">
    <w:abstractNumId w:val="44"/>
  </w:num>
  <w:num w:numId="76" w16cid:durableId="1103188158">
    <w:abstractNumId w:val="28"/>
  </w:num>
  <w:num w:numId="77" w16cid:durableId="1205287122">
    <w:abstractNumId w:val="60"/>
  </w:num>
  <w:num w:numId="78" w16cid:durableId="234832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7"/>
    <w:rsid w:val="00014F52"/>
    <w:rsid w:val="00021536"/>
    <w:rsid w:val="00024486"/>
    <w:rsid w:val="000936D9"/>
    <w:rsid w:val="000C2F61"/>
    <w:rsid w:val="000C396D"/>
    <w:rsid w:val="000D385D"/>
    <w:rsid w:val="000F1350"/>
    <w:rsid w:val="000F2260"/>
    <w:rsid w:val="00106693"/>
    <w:rsid w:val="00114AE7"/>
    <w:rsid w:val="001248A7"/>
    <w:rsid w:val="00156A80"/>
    <w:rsid w:val="001A29EA"/>
    <w:rsid w:val="001A4680"/>
    <w:rsid w:val="001C5DAC"/>
    <w:rsid w:val="001D642E"/>
    <w:rsid w:val="0020790C"/>
    <w:rsid w:val="00217AF0"/>
    <w:rsid w:val="002445D7"/>
    <w:rsid w:val="00245FCB"/>
    <w:rsid w:val="0025430E"/>
    <w:rsid w:val="00260459"/>
    <w:rsid w:val="00283ECD"/>
    <w:rsid w:val="002A615D"/>
    <w:rsid w:val="003030C6"/>
    <w:rsid w:val="0031473B"/>
    <w:rsid w:val="003156AB"/>
    <w:rsid w:val="003404ED"/>
    <w:rsid w:val="00351828"/>
    <w:rsid w:val="0036292F"/>
    <w:rsid w:val="00373D02"/>
    <w:rsid w:val="00376E0C"/>
    <w:rsid w:val="00386B19"/>
    <w:rsid w:val="003C1987"/>
    <w:rsid w:val="00430FC9"/>
    <w:rsid w:val="00464FC0"/>
    <w:rsid w:val="00474CEC"/>
    <w:rsid w:val="00557B39"/>
    <w:rsid w:val="00574E01"/>
    <w:rsid w:val="00590C32"/>
    <w:rsid w:val="005D47CD"/>
    <w:rsid w:val="005E607B"/>
    <w:rsid w:val="005F41FA"/>
    <w:rsid w:val="005F56D8"/>
    <w:rsid w:val="00611AFA"/>
    <w:rsid w:val="006239B5"/>
    <w:rsid w:val="00627206"/>
    <w:rsid w:val="00627DE4"/>
    <w:rsid w:val="006300FD"/>
    <w:rsid w:val="006333EE"/>
    <w:rsid w:val="0064058D"/>
    <w:rsid w:val="006A48D2"/>
    <w:rsid w:val="006A577D"/>
    <w:rsid w:val="00714FF2"/>
    <w:rsid w:val="007176A3"/>
    <w:rsid w:val="00726FCF"/>
    <w:rsid w:val="00755396"/>
    <w:rsid w:val="00770A93"/>
    <w:rsid w:val="00773B5A"/>
    <w:rsid w:val="00783FAA"/>
    <w:rsid w:val="007B2455"/>
    <w:rsid w:val="007C36A3"/>
    <w:rsid w:val="007C6C35"/>
    <w:rsid w:val="007E26AD"/>
    <w:rsid w:val="007E7495"/>
    <w:rsid w:val="00806366"/>
    <w:rsid w:val="008213A6"/>
    <w:rsid w:val="0083279E"/>
    <w:rsid w:val="008626C1"/>
    <w:rsid w:val="008A3B20"/>
    <w:rsid w:val="008B1763"/>
    <w:rsid w:val="008C5496"/>
    <w:rsid w:val="008D4253"/>
    <w:rsid w:val="008F15E0"/>
    <w:rsid w:val="009177AC"/>
    <w:rsid w:val="00926C25"/>
    <w:rsid w:val="00955EEE"/>
    <w:rsid w:val="0095655C"/>
    <w:rsid w:val="0097159C"/>
    <w:rsid w:val="009724AC"/>
    <w:rsid w:val="009832CE"/>
    <w:rsid w:val="009D0CC7"/>
    <w:rsid w:val="009D2DFA"/>
    <w:rsid w:val="00A01BC6"/>
    <w:rsid w:val="00A82748"/>
    <w:rsid w:val="00A84AA7"/>
    <w:rsid w:val="00AC70B6"/>
    <w:rsid w:val="00AE3E0A"/>
    <w:rsid w:val="00AF39D2"/>
    <w:rsid w:val="00B21287"/>
    <w:rsid w:val="00B335CB"/>
    <w:rsid w:val="00B56B77"/>
    <w:rsid w:val="00B7682F"/>
    <w:rsid w:val="00BB34A5"/>
    <w:rsid w:val="00BC7CF5"/>
    <w:rsid w:val="00BF34B3"/>
    <w:rsid w:val="00C22930"/>
    <w:rsid w:val="00C25150"/>
    <w:rsid w:val="00C350FE"/>
    <w:rsid w:val="00C40AE4"/>
    <w:rsid w:val="00C41312"/>
    <w:rsid w:val="00CB48C0"/>
    <w:rsid w:val="00CC5496"/>
    <w:rsid w:val="00CC57B1"/>
    <w:rsid w:val="00CF1DC7"/>
    <w:rsid w:val="00D05A33"/>
    <w:rsid w:val="00D20A9D"/>
    <w:rsid w:val="00D41BE4"/>
    <w:rsid w:val="00D50DC1"/>
    <w:rsid w:val="00D536D6"/>
    <w:rsid w:val="00DA0F6F"/>
    <w:rsid w:val="00DA4927"/>
    <w:rsid w:val="00DC02AD"/>
    <w:rsid w:val="00DD0282"/>
    <w:rsid w:val="00DE2607"/>
    <w:rsid w:val="00E07007"/>
    <w:rsid w:val="00E15F87"/>
    <w:rsid w:val="00E3161D"/>
    <w:rsid w:val="00E52818"/>
    <w:rsid w:val="00E62410"/>
    <w:rsid w:val="00E9299C"/>
    <w:rsid w:val="00EB1ACE"/>
    <w:rsid w:val="00EE16EE"/>
    <w:rsid w:val="00F05374"/>
    <w:rsid w:val="00F24F12"/>
    <w:rsid w:val="00F36FF7"/>
    <w:rsid w:val="00F401BE"/>
    <w:rsid w:val="00F44C5C"/>
    <w:rsid w:val="00F628E8"/>
    <w:rsid w:val="00F66427"/>
    <w:rsid w:val="00F945F0"/>
    <w:rsid w:val="00FA6D30"/>
    <w:rsid w:val="00FB6DB3"/>
    <w:rsid w:val="00FD435C"/>
    <w:rsid w:val="01C97D6A"/>
    <w:rsid w:val="110BF35D"/>
    <w:rsid w:val="1419D810"/>
    <w:rsid w:val="1F9F8AE4"/>
    <w:rsid w:val="276F8A22"/>
    <w:rsid w:val="282AA5DE"/>
    <w:rsid w:val="304C8193"/>
    <w:rsid w:val="35EEC9B9"/>
    <w:rsid w:val="48EF5129"/>
    <w:rsid w:val="4D4F6115"/>
    <w:rsid w:val="57265EC8"/>
    <w:rsid w:val="605579F5"/>
    <w:rsid w:val="6A14210D"/>
    <w:rsid w:val="6C0C19F8"/>
    <w:rsid w:val="7740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E0E7"/>
  <w15:chartTrackingRefBased/>
  <w15:docId w15:val="{CDEFB79C-B233-4BD6-BB52-653FD03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427"/>
  </w:style>
  <w:style w:type="paragraph" w:styleId="Stopka">
    <w:name w:val="footer"/>
    <w:basedOn w:val="Normalny"/>
    <w:link w:val="Stopka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427"/>
  </w:style>
  <w:style w:type="table" w:styleId="Tabela-Siatka">
    <w:name w:val="Table Grid"/>
    <w:basedOn w:val="Standardowy"/>
    <w:uiPriority w:val="59"/>
    <w:rsid w:val="00F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42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664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C1987"/>
    <w:rPr>
      <w:b/>
      <w:bCs/>
    </w:rPr>
  </w:style>
  <w:style w:type="paragraph" w:customStyle="1" w:styleId="Default">
    <w:name w:val="Default"/>
    <w:rsid w:val="002445D7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ezodstpw">
    <w:name w:val="No Spacing"/>
    <w:qFormat/>
    <w:rsid w:val="001C5DAC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45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5">
    <w:name w:val="Zaimportowany styl 15"/>
    <w:rsid w:val="000D385D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14290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tomsop</dc:creator>
  <cp:keywords/>
  <cp:lastModifiedBy>Agnieszka Pytlak</cp:lastModifiedBy>
  <cp:revision>2</cp:revision>
  <cp:lastPrinted>2023-03-30T10:45:00Z</cp:lastPrinted>
  <dcterms:created xsi:type="dcterms:W3CDTF">2025-03-21T14:03:00Z</dcterms:created>
  <dcterms:modified xsi:type="dcterms:W3CDTF">2025-03-21T14:03:00Z</dcterms:modified>
</cp:coreProperties>
</file>