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E" w:rsidRDefault="0022725E" w:rsidP="0022725E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Załącznik nr </w:t>
      </w:r>
      <w:r w:rsidR="00C663BE">
        <w:rPr>
          <w:rFonts w:ascii="Verdana" w:hAnsi="Verdana"/>
          <w:b/>
          <w:bCs/>
          <w:sz w:val="17"/>
          <w:szCs w:val="17"/>
        </w:rPr>
        <w:t>1</w:t>
      </w:r>
      <w:r w:rsidR="00BB08E5">
        <w:rPr>
          <w:rFonts w:ascii="Verdana" w:hAnsi="Verdana"/>
          <w:b/>
          <w:bCs/>
          <w:sz w:val="17"/>
          <w:szCs w:val="17"/>
        </w:rPr>
        <w:t xml:space="preserve"> do S</w:t>
      </w:r>
      <w:r>
        <w:rPr>
          <w:rFonts w:ascii="Verdana" w:hAnsi="Verdana"/>
          <w:b/>
          <w:bCs/>
          <w:sz w:val="17"/>
          <w:szCs w:val="17"/>
        </w:rPr>
        <w:t>WZ</w:t>
      </w:r>
    </w:p>
    <w:p w:rsidR="0022725E" w:rsidRDefault="0022725E" w:rsidP="0022725E">
      <w:pPr>
        <w:spacing w:after="0" w:line="360" w:lineRule="auto"/>
        <w:rPr>
          <w:rFonts w:ascii="Verdana" w:eastAsia="Verdana" w:hAnsi="Verdana" w:cs="Verdana"/>
        </w:rPr>
      </w:pPr>
    </w:p>
    <w:p w:rsidR="0022725E" w:rsidRDefault="0022725E" w:rsidP="0022725E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…………………………………………………..............</w:t>
      </w:r>
    </w:p>
    <w:p w:rsidR="0022725E" w:rsidRDefault="0022725E" w:rsidP="0022725E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</w:t>
      </w:r>
      <w:r>
        <w:rPr>
          <w:rFonts w:ascii="Verdana" w:hAnsi="Verdana"/>
          <w:sz w:val="16"/>
          <w:szCs w:val="16"/>
          <w:lang w:val="nl-NL"/>
        </w:rPr>
        <w:t>, data</w:t>
      </w:r>
    </w:p>
    <w:p w:rsidR="0022725E" w:rsidRDefault="0022725E" w:rsidP="0022725E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i adres Wykonawcy: </w:t>
      </w:r>
    </w:p>
    <w:p w:rsidR="0022725E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</w:p>
    <w:p w:rsidR="0022725E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</w:p>
    <w:p w:rsidR="0022725E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</w:p>
    <w:p w:rsidR="0022725E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pt-PT"/>
        </w:rPr>
        <w:t xml:space="preserve">tel.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</w:p>
    <w:p w:rsidR="0022725E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……………………………………………………………………………</w:t>
      </w:r>
    </w:p>
    <w:p w:rsidR="0022725E" w:rsidRDefault="0022725E" w:rsidP="00AF4D33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i/>
          <w:iCs/>
          <w:sz w:val="16"/>
          <w:szCs w:val="16"/>
        </w:rPr>
        <w:t>w przypadku składania oferty przez Wykonawc</w:t>
      </w:r>
      <w:r>
        <w:rPr>
          <w:rFonts w:ascii="Verdana" w:hAnsi="Verdana"/>
          <w:i/>
          <w:iCs/>
          <w:sz w:val="16"/>
          <w:szCs w:val="16"/>
          <w:lang w:val="es-ES_tradnl"/>
        </w:rPr>
        <w:t>ó</w:t>
      </w:r>
      <w:r>
        <w:rPr>
          <w:rFonts w:ascii="Verdana" w:hAnsi="Verdana"/>
          <w:i/>
          <w:iCs/>
          <w:sz w:val="16"/>
          <w:szCs w:val="16"/>
        </w:rPr>
        <w:t>w wsp</w:t>
      </w:r>
      <w:r>
        <w:rPr>
          <w:rFonts w:ascii="Verdana" w:hAnsi="Verdana"/>
          <w:i/>
          <w:iCs/>
          <w:sz w:val="16"/>
          <w:szCs w:val="16"/>
          <w:lang w:val="es-ES_tradnl"/>
        </w:rPr>
        <w:t>ó</w:t>
      </w:r>
      <w:r>
        <w:rPr>
          <w:rFonts w:ascii="Verdana" w:hAnsi="Verdana"/>
          <w:i/>
          <w:iCs/>
          <w:sz w:val="16"/>
          <w:szCs w:val="16"/>
        </w:rPr>
        <w:t>lnie ubiegających się o udzielenie zam</w:t>
      </w:r>
      <w:r>
        <w:rPr>
          <w:rFonts w:ascii="Verdana" w:hAnsi="Verdana"/>
          <w:i/>
          <w:iCs/>
          <w:sz w:val="16"/>
          <w:szCs w:val="16"/>
          <w:lang w:val="es-ES_tradnl"/>
        </w:rPr>
        <w:t>ó</w:t>
      </w:r>
      <w:r>
        <w:rPr>
          <w:rFonts w:ascii="Verdana" w:hAnsi="Verdana"/>
          <w:i/>
          <w:iCs/>
          <w:sz w:val="16"/>
          <w:szCs w:val="16"/>
        </w:rPr>
        <w:t>wi</w:t>
      </w:r>
      <w:r w:rsidR="00AF4D33">
        <w:rPr>
          <w:rFonts w:ascii="Verdana" w:hAnsi="Verdana"/>
          <w:i/>
          <w:iCs/>
          <w:sz w:val="16"/>
          <w:szCs w:val="16"/>
        </w:rPr>
        <w:t>enia należy podać nazwy (firmy</w:t>
      </w:r>
      <w:r w:rsidR="00AF4D33">
        <w:rPr>
          <w:rFonts w:ascii="Verdana" w:eastAsia="Verdana" w:hAnsi="Verdana" w:cs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>i dane wszystkich tych Wykonawc</w:t>
      </w:r>
      <w:r>
        <w:rPr>
          <w:rFonts w:ascii="Verdana" w:hAnsi="Verdana"/>
          <w:i/>
          <w:iCs/>
          <w:sz w:val="16"/>
          <w:szCs w:val="16"/>
          <w:lang w:val="es-ES_tradnl"/>
        </w:rPr>
        <w:t>ó</w:t>
      </w:r>
      <w:r>
        <w:rPr>
          <w:rFonts w:ascii="Verdana" w:hAnsi="Verdana"/>
          <w:i/>
          <w:iCs/>
          <w:sz w:val="16"/>
          <w:szCs w:val="16"/>
          <w:lang w:val="en-US"/>
        </w:rPr>
        <w:t>w</w:t>
      </w:r>
      <w:r>
        <w:rPr>
          <w:rFonts w:ascii="Verdana" w:hAnsi="Verdana"/>
          <w:sz w:val="16"/>
          <w:szCs w:val="16"/>
        </w:rPr>
        <w:t>)</w:t>
      </w:r>
    </w:p>
    <w:p w:rsidR="00AF4D33" w:rsidRPr="00AF4D33" w:rsidRDefault="00AF4D33" w:rsidP="00AF4D33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</w:p>
    <w:p w:rsidR="0022725E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korespondencję </w:t>
      </w:r>
      <w:r>
        <w:rPr>
          <w:rFonts w:ascii="Verdana" w:hAnsi="Verdana"/>
          <w:sz w:val="18"/>
          <w:szCs w:val="18"/>
          <w:lang w:val="it-IT"/>
        </w:rPr>
        <w:t>nale</w:t>
      </w:r>
      <w:r>
        <w:rPr>
          <w:rFonts w:ascii="Verdana" w:hAnsi="Verdana"/>
          <w:sz w:val="18"/>
          <w:szCs w:val="18"/>
        </w:rPr>
        <w:t>ży kierować na adres: e-mail:…………………………………………………………………………</w:t>
      </w:r>
    </w:p>
    <w:p w:rsidR="0022725E" w:rsidRDefault="0022725E" w:rsidP="0022725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22725E" w:rsidRDefault="0022725E" w:rsidP="00AF4D33">
      <w:pPr>
        <w:spacing w:after="0" w:line="480" w:lineRule="auto"/>
        <w:ind w:left="3540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Zamawiający:</w:t>
      </w:r>
    </w:p>
    <w:p w:rsidR="0022725E" w:rsidRDefault="0022725E" w:rsidP="00AF4D33">
      <w:pPr>
        <w:spacing w:after="0" w:line="240" w:lineRule="auto"/>
        <w:ind w:left="354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Biblioteka Publiczna m. st. Warszawy – </w:t>
      </w:r>
    </w:p>
    <w:p w:rsidR="0022725E" w:rsidRDefault="0022725E" w:rsidP="00AF4D33">
      <w:pPr>
        <w:spacing w:after="0" w:line="240" w:lineRule="auto"/>
        <w:ind w:left="354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Biblioteka Główna Wojew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dztwa Mazowieckiego</w:t>
      </w:r>
    </w:p>
    <w:p w:rsidR="0022725E" w:rsidRDefault="0022725E" w:rsidP="00AF4D33">
      <w:pPr>
        <w:spacing w:after="0" w:line="240" w:lineRule="auto"/>
        <w:ind w:left="354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00-950 Warszawa, ul. Koszykowa 26/28</w:t>
      </w:r>
    </w:p>
    <w:p w:rsidR="0022725E" w:rsidRDefault="0022725E" w:rsidP="00AF4D33">
      <w:pPr>
        <w:spacing w:after="0" w:line="360" w:lineRule="auto"/>
        <w:ind w:left="3540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NIP 526 12 87 150, REGON 000278681</w:t>
      </w:r>
    </w:p>
    <w:p w:rsidR="00AF4D33" w:rsidRDefault="00AF4D33" w:rsidP="0022725E">
      <w:pPr>
        <w:suppressAutoHyphens/>
        <w:spacing w:before="240" w:after="0" w:line="240" w:lineRule="auto"/>
        <w:jc w:val="center"/>
        <w:rPr>
          <w:rFonts w:ascii="Verdana" w:hAnsi="Verdana"/>
          <w:b/>
          <w:bCs/>
          <w:color w:val="003399"/>
          <w:u w:color="003399"/>
          <w:lang w:val="de-DE"/>
        </w:rPr>
      </w:pPr>
    </w:p>
    <w:p w:rsidR="0022725E" w:rsidRPr="00AF4D33" w:rsidRDefault="0022725E" w:rsidP="0022725E">
      <w:pPr>
        <w:suppressAutoHyphens/>
        <w:spacing w:before="240" w:after="0" w:line="240" w:lineRule="auto"/>
        <w:jc w:val="center"/>
        <w:rPr>
          <w:rFonts w:ascii="Verdana" w:eastAsia="Verdana" w:hAnsi="Verdana" w:cs="Verdana"/>
          <w:b/>
          <w:bCs/>
          <w:color w:val="003399"/>
          <w:u w:color="003399"/>
        </w:rPr>
      </w:pPr>
      <w:r w:rsidRPr="00AF4D33">
        <w:rPr>
          <w:rFonts w:ascii="Verdana" w:hAnsi="Verdana"/>
          <w:b/>
          <w:bCs/>
          <w:color w:val="003399"/>
          <w:u w:color="003399"/>
          <w:lang w:val="de-DE"/>
        </w:rPr>
        <w:t>FORMULARZ OFERTOWY</w:t>
      </w:r>
    </w:p>
    <w:p w:rsidR="00AF4D33" w:rsidRDefault="00AF4D33" w:rsidP="0022725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F4D33" w:rsidRDefault="00AF4D33" w:rsidP="0022725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  <w:lang w:val="da-DK"/>
        </w:rPr>
        <w:t>Sk</w:t>
      </w:r>
      <w:r>
        <w:rPr>
          <w:rFonts w:ascii="Verdana" w:hAnsi="Verdana"/>
          <w:sz w:val="18"/>
          <w:szCs w:val="18"/>
        </w:rPr>
        <w:t>ładamy ofertę w postępowaniu prowadzonym w trybie podstawowym,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rego przedmiotem jest </w:t>
      </w:r>
      <w:r w:rsidR="00C663BE" w:rsidRPr="00C663BE">
        <w:rPr>
          <w:rFonts w:ascii="Verdana" w:hAnsi="Verdana"/>
          <w:b/>
          <w:sz w:val="18"/>
          <w:szCs w:val="18"/>
        </w:rPr>
        <w:t>modernizacja elewacji, ścian fundamentowych i świetlików dachowych budynku im. Stanisławów</w:t>
      </w:r>
      <w:r w:rsidR="00C663BE" w:rsidRPr="00C57462">
        <w:rPr>
          <w:rFonts w:ascii="Verdana" w:hAnsi="Verdana"/>
          <w:sz w:val="18"/>
          <w:szCs w:val="18"/>
        </w:rPr>
        <w:t xml:space="preserve"> </w:t>
      </w:r>
      <w:r w:rsidR="00C663BE" w:rsidRPr="00C663BE">
        <w:rPr>
          <w:rFonts w:ascii="Verdana" w:hAnsi="Verdana"/>
          <w:b/>
          <w:sz w:val="18"/>
          <w:szCs w:val="18"/>
        </w:rPr>
        <w:t>Kierbedziów oraz przejścia bramowego Biblioteki Publicznej m. st. Warszawy – Biblioteki Głównej Wojew</w:t>
      </w:r>
      <w:r w:rsidR="00C663BE" w:rsidRPr="00C663BE">
        <w:rPr>
          <w:rFonts w:ascii="Verdana" w:hAnsi="Verdana"/>
          <w:b/>
          <w:sz w:val="18"/>
          <w:szCs w:val="18"/>
          <w:lang w:val="es-ES_tradnl"/>
        </w:rPr>
        <w:t>ó</w:t>
      </w:r>
      <w:r w:rsidR="00C663BE" w:rsidRPr="00C663BE">
        <w:rPr>
          <w:rFonts w:ascii="Verdana" w:hAnsi="Verdana"/>
          <w:b/>
          <w:sz w:val="18"/>
          <w:szCs w:val="18"/>
        </w:rPr>
        <w:t>dztwa Mazowieckiego</w:t>
      </w:r>
      <w:r w:rsidR="00C663BE">
        <w:rPr>
          <w:rFonts w:ascii="Verdana" w:hAnsi="Verdana"/>
          <w:b/>
          <w:sz w:val="18"/>
          <w:szCs w:val="18"/>
        </w:rPr>
        <w:t>.</w:t>
      </w:r>
    </w:p>
    <w:p w:rsidR="00AF4D33" w:rsidRDefault="00AF4D33" w:rsidP="0022725E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3E1B8C" w:rsidRPr="003E1B8C" w:rsidRDefault="0022725E" w:rsidP="003E1B8C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ofertowa,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ra stanowi wynagrodzenie ryczałtowe za wykonanie przedmiotu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wienia wynosi ......................................zł brutto, w tym podatek VAT ……….....%. </w:t>
      </w:r>
    </w:p>
    <w:p w:rsidR="0022725E" w:rsidRPr="003E1B8C" w:rsidRDefault="0022725E" w:rsidP="003E1B8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E1B8C">
        <w:rPr>
          <w:rFonts w:ascii="Verdana" w:hAnsi="Verdana"/>
          <w:sz w:val="18"/>
          <w:szCs w:val="18"/>
        </w:rPr>
        <w:t>Oświadczamy, że wynagrodzenie całkowite podane w pkt 1 uwzględnia wszystkie koszty związane z prawidłową realizacją zam</w:t>
      </w:r>
      <w:r w:rsidRPr="003E1B8C">
        <w:rPr>
          <w:rFonts w:ascii="Verdana" w:hAnsi="Verdana"/>
          <w:sz w:val="18"/>
          <w:szCs w:val="18"/>
          <w:lang w:val="es-ES_tradnl"/>
        </w:rPr>
        <w:t>ó</w:t>
      </w:r>
      <w:r w:rsidRPr="003E1B8C">
        <w:rPr>
          <w:rFonts w:ascii="Verdana" w:hAnsi="Verdana"/>
          <w:sz w:val="18"/>
          <w:szCs w:val="18"/>
        </w:rPr>
        <w:t>wienia, zgodnie z wymagani</w:t>
      </w:r>
      <w:r w:rsidR="00C663BE" w:rsidRPr="003E1B8C">
        <w:rPr>
          <w:rFonts w:ascii="Verdana" w:hAnsi="Verdana"/>
          <w:sz w:val="18"/>
          <w:szCs w:val="18"/>
        </w:rPr>
        <w:t>ami Zamawiającego zawartymi w S</w:t>
      </w:r>
      <w:r w:rsidRPr="003E1B8C">
        <w:rPr>
          <w:rFonts w:ascii="Verdana" w:hAnsi="Verdana"/>
          <w:sz w:val="18"/>
          <w:szCs w:val="18"/>
        </w:rPr>
        <w:t xml:space="preserve">WZ i wszystkich jej załącznikach. </w:t>
      </w:r>
    </w:p>
    <w:p w:rsidR="0022725E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C663BE" w:rsidRPr="003E1B8C" w:rsidRDefault="0022725E" w:rsidP="003E1B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E1B8C">
        <w:rPr>
          <w:rFonts w:ascii="Verdana" w:hAnsi="Verdana"/>
          <w:sz w:val="18"/>
          <w:szCs w:val="18"/>
        </w:rPr>
        <w:t>Oferujemy:</w:t>
      </w:r>
    </w:p>
    <w:p w:rsidR="0022725E" w:rsidRPr="00C663BE" w:rsidRDefault="0022725E" w:rsidP="003E1B8C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18"/>
          <w:szCs w:val="18"/>
        </w:rPr>
      </w:pPr>
      <w:r w:rsidRPr="00C663BE">
        <w:rPr>
          <w:rFonts w:ascii="Verdana" w:hAnsi="Verdana"/>
          <w:b/>
          <w:bCs/>
          <w:sz w:val="18"/>
          <w:szCs w:val="18"/>
        </w:rPr>
        <w:t>……………- miesięczny</w:t>
      </w:r>
      <w:r w:rsidRPr="00C663BE">
        <w:rPr>
          <w:rFonts w:ascii="Verdana" w:hAnsi="Verdana"/>
          <w:sz w:val="18"/>
          <w:szCs w:val="18"/>
        </w:rPr>
        <w:t xml:space="preserve"> okres gwarancji na wykonane rob</w:t>
      </w:r>
      <w:r w:rsidRPr="00C663BE">
        <w:rPr>
          <w:rFonts w:ascii="Verdana" w:hAnsi="Verdana"/>
          <w:sz w:val="18"/>
          <w:szCs w:val="18"/>
          <w:lang w:val="es-ES_tradnl"/>
        </w:rPr>
        <w:t>oty</w:t>
      </w:r>
      <w:r w:rsidR="00C663BE" w:rsidRPr="00C663BE">
        <w:rPr>
          <w:rFonts w:ascii="Verdana" w:hAnsi="Verdana"/>
          <w:sz w:val="18"/>
          <w:szCs w:val="18"/>
          <w:lang w:val="es-ES_tradnl"/>
        </w:rPr>
        <w:t xml:space="preserve"> budowlane i montażowe</w:t>
      </w:r>
      <w:r w:rsidR="003E1B8C">
        <w:rPr>
          <w:rFonts w:ascii="Verdana" w:hAnsi="Verdana"/>
          <w:sz w:val="18"/>
          <w:szCs w:val="18"/>
          <w:lang w:val="es-ES_tradnl"/>
        </w:rPr>
        <w:t>;</w:t>
      </w:r>
      <w:r w:rsidRPr="00C663BE">
        <w:rPr>
          <w:rFonts w:ascii="Verdana" w:hAnsi="Verdana"/>
          <w:sz w:val="18"/>
          <w:szCs w:val="18"/>
        </w:rPr>
        <w:t xml:space="preserve"> </w:t>
      </w:r>
    </w:p>
    <w:p w:rsidR="00C663BE" w:rsidRPr="00C663BE" w:rsidRDefault="00C663BE" w:rsidP="003E1B8C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……………-</w:t>
      </w:r>
      <w:r w:rsidRPr="00C663BE">
        <w:rPr>
          <w:rFonts w:ascii="Verdana" w:hAnsi="Verdana"/>
          <w:b/>
          <w:bCs/>
          <w:sz w:val="18"/>
          <w:szCs w:val="18"/>
        </w:rPr>
        <w:t>miesięczny</w:t>
      </w:r>
      <w:r w:rsidRPr="00C663BE">
        <w:rPr>
          <w:rFonts w:ascii="Verdana" w:hAnsi="Verdana"/>
          <w:sz w:val="18"/>
          <w:szCs w:val="18"/>
        </w:rPr>
        <w:t xml:space="preserve"> okres gwarancji </w:t>
      </w:r>
      <w:r>
        <w:rPr>
          <w:rFonts w:ascii="Verdana" w:hAnsi="Verdana"/>
          <w:sz w:val="18"/>
          <w:szCs w:val="18"/>
        </w:rPr>
        <w:t xml:space="preserve">na </w:t>
      </w:r>
      <w:r w:rsidRPr="00C44F2C">
        <w:rPr>
          <w:rFonts w:ascii="Verdana" w:eastAsiaTheme="minorHAnsi" w:hAnsi="Verdana" w:cs="Arial"/>
          <w:color w:val="auto"/>
          <w:sz w:val="18"/>
          <w:szCs w:val="18"/>
          <w:bdr w:val="none" w:sz="0" w:space="0" w:color="auto"/>
          <w:lang w:eastAsia="en-US"/>
        </w:rPr>
        <w:t>zains</w:t>
      </w:r>
      <w:r>
        <w:rPr>
          <w:rFonts w:ascii="Verdana" w:eastAsiaTheme="minorHAnsi" w:hAnsi="Verdana" w:cs="Arial"/>
          <w:color w:val="auto"/>
          <w:sz w:val="18"/>
          <w:szCs w:val="18"/>
          <w:bdr w:val="none" w:sz="0" w:space="0" w:color="auto"/>
          <w:lang w:eastAsia="en-US"/>
        </w:rPr>
        <w:t xml:space="preserve">talowany podnośnik hydrauliczny </w:t>
      </w:r>
      <w:r w:rsidRPr="00C44F2C">
        <w:rPr>
          <w:rFonts w:ascii="Verdana" w:eastAsiaTheme="minorHAnsi" w:hAnsi="Verdana" w:cs="Arial"/>
          <w:color w:val="auto"/>
          <w:sz w:val="18"/>
          <w:szCs w:val="18"/>
          <w:bdr w:val="none" w:sz="0" w:space="0" w:color="auto"/>
          <w:lang w:eastAsia="en-US"/>
        </w:rPr>
        <w:t xml:space="preserve">dla </w:t>
      </w:r>
      <w:r w:rsidR="003E1B8C">
        <w:rPr>
          <w:rFonts w:ascii="Verdana" w:eastAsiaTheme="minorHAnsi" w:hAnsi="Verdana" w:cs="Arial"/>
          <w:color w:val="auto"/>
          <w:sz w:val="18"/>
          <w:szCs w:val="18"/>
          <w:bdr w:val="none" w:sz="0" w:space="0" w:color="auto"/>
          <w:lang w:eastAsia="en-US"/>
        </w:rPr>
        <w:t xml:space="preserve">  </w:t>
      </w:r>
      <w:r w:rsidRPr="00C44F2C">
        <w:rPr>
          <w:rFonts w:ascii="Verdana" w:eastAsiaTheme="minorHAnsi" w:hAnsi="Verdana" w:cs="Arial"/>
          <w:color w:val="auto"/>
          <w:sz w:val="18"/>
          <w:szCs w:val="18"/>
          <w:bdr w:val="none" w:sz="0" w:space="0" w:color="auto"/>
          <w:lang w:eastAsia="en-US"/>
        </w:rPr>
        <w:t>niepełnosprawnych</w:t>
      </w:r>
    </w:p>
    <w:p w:rsidR="00C663BE" w:rsidRDefault="00C663BE" w:rsidP="00C663BE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C663BE">
        <w:rPr>
          <w:rFonts w:ascii="Verdana" w:hAnsi="Verdana"/>
          <w:sz w:val="18"/>
          <w:szCs w:val="18"/>
          <w:u w:val="single"/>
        </w:rPr>
        <w:t>(informacja służąca ocenie wedł</w:t>
      </w:r>
      <w:r>
        <w:rPr>
          <w:rFonts w:ascii="Verdana" w:hAnsi="Verdana"/>
          <w:sz w:val="18"/>
          <w:szCs w:val="18"/>
          <w:u w:val="single"/>
        </w:rPr>
        <w:t>ug kryterium „okres gwarancji”);</w:t>
      </w: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Default="0022725E" w:rsidP="003E1B8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zapoznaliśmy się z treścią SWZ, nie wnosimy do niej zastrzeżeń, posiadamy wszelkie informacje potrzebne dla zrealizowania przedmiotu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wienia i zobowiązujemy się do rzetelnej realizacji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wienia, zgodnie z warunkami, terminami i wymaganiami  podanymi w SWZ i zgodnie ze złożoną przez nas ofertą. </w:t>
      </w:r>
    </w:p>
    <w:p w:rsidR="0022725E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Default="0022725E" w:rsidP="003E1B8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</w:t>
      </w:r>
      <w:r>
        <w:rPr>
          <w:rFonts w:ascii="Verdana" w:hAnsi="Verdana"/>
          <w:i/>
          <w:iCs/>
          <w:sz w:val="18"/>
          <w:szCs w:val="18"/>
        </w:rPr>
        <w:t xml:space="preserve">Wzorem Umowy, </w:t>
      </w:r>
      <w:r>
        <w:rPr>
          <w:rFonts w:ascii="Verdana" w:hAnsi="Verdana"/>
          <w:sz w:val="18"/>
          <w:szCs w:val="18"/>
        </w:rPr>
        <w:t>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rej postanowienia zostały przez nas zaakceptowane i zobowiązujemy się w przypadku wyboru naszej oferty do zawarcia umowy na podanych warunkach w miejscu i terminie wyznaczonym przez Zamawiającego.</w:t>
      </w: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Default="0022725E" w:rsidP="003E1B8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oferta nie zawiera informacji stanowiących tajemnicę przedsiębiorstwa /Oświadczamy, że oferta zawiera informacje stanowiące tajemnicę przedsiębiorstwa</w:t>
      </w:r>
      <w:r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>, w rozumieniu przepis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 ustawy z dnia 16 kwietnia 1993 r. o zwalczaniu nieuczciwej konkurencji (Dz. U. z 2019 r. poz. 1010) Informacje takie zawarte są w następujących</w:t>
      </w:r>
      <w:r w:rsidR="00AF4D33">
        <w:rPr>
          <w:rFonts w:ascii="Verdana" w:hAnsi="Verdana"/>
          <w:sz w:val="18"/>
          <w:szCs w:val="18"/>
        </w:rPr>
        <w:t xml:space="preserve"> </w:t>
      </w:r>
      <w:r w:rsidRPr="00AF4D33">
        <w:rPr>
          <w:rFonts w:ascii="Verdana" w:hAnsi="Verdana"/>
          <w:sz w:val="18"/>
          <w:szCs w:val="18"/>
        </w:rPr>
        <w:t>dokumentach:</w:t>
      </w:r>
      <w:r w:rsidR="00AF4D33">
        <w:rPr>
          <w:rFonts w:ascii="Verdana" w:hAnsi="Verdana"/>
          <w:sz w:val="18"/>
          <w:szCs w:val="18"/>
        </w:rPr>
        <w:t xml:space="preserve"> …………………………………………………</w:t>
      </w:r>
    </w:p>
    <w:p w:rsidR="00AF4D33" w:rsidRPr="00AF4D33" w:rsidRDefault="00AF4D33" w:rsidP="00AF4D33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22725E" w:rsidRDefault="0022725E" w:rsidP="00AF4D33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F4D33" w:rsidRDefault="00AF4D33" w:rsidP="00AF4D33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F4D33" w:rsidRDefault="00AF4D33" w:rsidP="00AF4D33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3E1B8C" w:rsidRDefault="0022725E" w:rsidP="003E1B8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E1B8C">
        <w:rPr>
          <w:rFonts w:ascii="Verdana" w:hAnsi="Verdana"/>
          <w:sz w:val="18"/>
          <w:szCs w:val="18"/>
        </w:rPr>
        <w:t>Zam</w:t>
      </w:r>
      <w:r w:rsidRPr="003E1B8C">
        <w:rPr>
          <w:rFonts w:ascii="Verdana" w:hAnsi="Verdana"/>
          <w:sz w:val="18"/>
          <w:szCs w:val="18"/>
          <w:lang w:val="es-ES_tradnl"/>
        </w:rPr>
        <w:t>ó</w:t>
      </w:r>
      <w:r w:rsidRPr="003E1B8C">
        <w:rPr>
          <w:rFonts w:ascii="Verdana" w:hAnsi="Verdana"/>
          <w:sz w:val="18"/>
          <w:szCs w:val="18"/>
        </w:rPr>
        <w:t>wienie zamierzamy wykonać sami/zamierzamy zlecić podwykonawcom.</w:t>
      </w:r>
      <w:r w:rsidRPr="003E1B8C">
        <w:rPr>
          <w:rFonts w:ascii="Verdana" w:hAnsi="Verdana"/>
          <w:b/>
          <w:bCs/>
          <w:sz w:val="20"/>
          <w:szCs w:val="20"/>
        </w:rPr>
        <w:t>*</w:t>
      </w:r>
    </w:p>
    <w:p w:rsidR="0022725E" w:rsidRDefault="0022725E" w:rsidP="0022725E">
      <w:pPr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949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3969"/>
      </w:tblGrid>
      <w:tr w:rsidR="0022725E" w:rsidTr="0018200A">
        <w:trPr>
          <w:trHeight w:val="8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Default="0022725E" w:rsidP="0018200A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Default="0022725E" w:rsidP="0018200A">
            <w:pPr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Określenie części zam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wienia powierzonej podwykonawcy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Default="0022725E" w:rsidP="0018200A">
            <w:r>
              <w:rPr>
                <w:rFonts w:ascii="Verdana" w:hAnsi="Verdana"/>
                <w:b/>
                <w:bCs/>
                <w:sz w:val="16"/>
                <w:szCs w:val="16"/>
              </w:rPr>
              <w:t>Nazwa, firma, adres podwykonawcy, kt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remu powierzymy wykonanie wymienionej części zam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wienia (o ile już jest znane)</w:t>
            </w:r>
          </w:p>
        </w:tc>
      </w:tr>
      <w:tr w:rsidR="0022725E" w:rsidTr="0018200A">
        <w:trPr>
          <w:trHeight w:val="6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Default="0022725E" w:rsidP="0018200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Default="0022725E" w:rsidP="0018200A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Default="0022725E" w:rsidP="0018200A">
            <w:pPr>
              <w:spacing w:line="360" w:lineRule="auto"/>
              <w:jc w:val="both"/>
            </w:pPr>
          </w:p>
        </w:tc>
      </w:tr>
    </w:tbl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3E1B8C" w:rsidRPr="003E1B8C" w:rsidRDefault="0022725E" w:rsidP="002272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003E1B8C">
        <w:rPr>
          <w:rFonts w:ascii="Verdana" w:hAnsi="Verdana"/>
          <w:sz w:val="18"/>
          <w:szCs w:val="18"/>
        </w:rPr>
        <w:t>Oświadczamy, że wyb</w:t>
      </w:r>
      <w:r w:rsidRPr="003E1B8C">
        <w:rPr>
          <w:rFonts w:ascii="Verdana" w:hAnsi="Verdana"/>
          <w:sz w:val="18"/>
          <w:szCs w:val="18"/>
          <w:lang w:val="es-ES_tradnl"/>
        </w:rPr>
        <w:t>ó</w:t>
      </w:r>
      <w:r w:rsidRPr="003E1B8C">
        <w:rPr>
          <w:rFonts w:ascii="Verdana" w:hAnsi="Verdana"/>
          <w:sz w:val="18"/>
          <w:szCs w:val="18"/>
        </w:rPr>
        <w:t>r naszej oferty nie będzie / będzie</w:t>
      </w:r>
      <w:r w:rsidRPr="003E1B8C">
        <w:rPr>
          <w:rFonts w:ascii="Verdana" w:hAnsi="Verdana"/>
          <w:b/>
          <w:bCs/>
          <w:sz w:val="18"/>
          <w:szCs w:val="18"/>
        </w:rPr>
        <w:t>*</w:t>
      </w:r>
      <w:r w:rsidRPr="003E1B8C">
        <w:rPr>
          <w:rFonts w:ascii="Verdana" w:hAnsi="Verdana"/>
          <w:sz w:val="18"/>
          <w:szCs w:val="18"/>
        </w:rPr>
        <w:t xml:space="preserve"> prowadził do powstania u Zamawiającego obowiązku podatkowego </w:t>
      </w:r>
      <w:r w:rsidR="003E1B8C" w:rsidRPr="003E1B8C">
        <w:rPr>
          <w:rFonts w:ascii="Verdana" w:hAnsi="Verdana"/>
          <w:sz w:val="18"/>
          <w:szCs w:val="18"/>
        </w:rPr>
        <w:t xml:space="preserve">zgodnie z przepisami ustawy o </w:t>
      </w:r>
      <w:r w:rsidRPr="003E1B8C">
        <w:rPr>
          <w:rFonts w:ascii="Verdana" w:hAnsi="Verdana"/>
          <w:sz w:val="18"/>
          <w:szCs w:val="18"/>
        </w:rPr>
        <w:t>podatku od towar</w:t>
      </w:r>
      <w:r w:rsidRPr="003E1B8C">
        <w:rPr>
          <w:rFonts w:ascii="Verdana" w:hAnsi="Verdana"/>
          <w:sz w:val="18"/>
          <w:szCs w:val="18"/>
          <w:lang w:val="es-ES_tradnl"/>
        </w:rPr>
        <w:t>ó</w:t>
      </w:r>
      <w:r w:rsidRPr="003E1B8C">
        <w:rPr>
          <w:rFonts w:ascii="Verdana" w:hAnsi="Verdana"/>
          <w:sz w:val="18"/>
          <w:szCs w:val="18"/>
        </w:rPr>
        <w:t xml:space="preserve">w i usług  </w:t>
      </w:r>
    </w:p>
    <w:p w:rsidR="0022725E" w:rsidRPr="003E1B8C" w:rsidRDefault="0022725E" w:rsidP="003E1B8C">
      <w:pPr>
        <w:pStyle w:val="Akapitzlist"/>
        <w:spacing w:after="0" w:line="240" w:lineRule="auto"/>
        <w:ind w:left="360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003E1B8C">
        <w:rPr>
          <w:rFonts w:ascii="Verdana" w:hAnsi="Verdana"/>
          <w:sz w:val="18"/>
          <w:szCs w:val="18"/>
        </w:rPr>
        <w:t>[</w:t>
      </w:r>
      <w:r w:rsidRPr="003E1B8C">
        <w:rPr>
          <w:rFonts w:ascii="Verdana" w:hAnsi="Verdana"/>
          <w:i/>
          <w:iCs/>
          <w:sz w:val="18"/>
          <w:szCs w:val="18"/>
        </w:rPr>
        <w:t>dotyczy wyłącznie Wykonawc</w:t>
      </w:r>
      <w:r w:rsidRPr="003E1B8C">
        <w:rPr>
          <w:rFonts w:ascii="Verdana" w:hAnsi="Verdana"/>
          <w:i/>
          <w:iCs/>
          <w:sz w:val="18"/>
          <w:szCs w:val="18"/>
          <w:lang w:val="es-ES_tradnl"/>
        </w:rPr>
        <w:t>ó</w:t>
      </w:r>
      <w:r w:rsidRPr="003E1B8C">
        <w:rPr>
          <w:rFonts w:ascii="Verdana" w:hAnsi="Verdana"/>
          <w:i/>
          <w:iCs/>
          <w:sz w:val="18"/>
          <w:szCs w:val="18"/>
          <w:lang w:val="en-US"/>
        </w:rPr>
        <w:t>w</w:t>
      </w:r>
      <w:r w:rsidRPr="003E1B8C">
        <w:rPr>
          <w:rFonts w:ascii="Verdana" w:hAnsi="Verdana"/>
          <w:i/>
          <w:iCs/>
          <w:sz w:val="18"/>
          <w:szCs w:val="18"/>
        </w:rPr>
        <w:t>, w przypadku kt</w:t>
      </w:r>
      <w:r w:rsidRPr="003E1B8C">
        <w:rPr>
          <w:rFonts w:ascii="Verdana" w:hAnsi="Verdana"/>
          <w:i/>
          <w:iCs/>
          <w:sz w:val="18"/>
          <w:szCs w:val="18"/>
          <w:lang w:val="es-ES_tradnl"/>
        </w:rPr>
        <w:t>ó</w:t>
      </w:r>
      <w:r w:rsidRPr="003E1B8C">
        <w:rPr>
          <w:rFonts w:ascii="Verdana" w:hAnsi="Verdana"/>
          <w:i/>
          <w:iCs/>
          <w:sz w:val="18"/>
          <w:szCs w:val="18"/>
        </w:rPr>
        <w:t>rych wyb</w:t>
      </w:r>
      <w:r w:rsidRPr="003E1B8C">
        <w:rPr>
          <w:rFonts w:ascii="Verdana" w:hAnsi="Verdana"/>
          <w:i/>
          <w:iCs/>
          <w:sz w:val="18"/>
          <w:szCs w:val="18"/>
          <w:lang w:val="es-ES_tradnl"/>
        </w:rPr>
        <w:t>ó</w:t>
      </w:r>
      <w:r w:rsidRPr="003E1B8C">
        <w:rPr>
          <w:rFonts w:ascii="Verdana" w:hAnsi="Verdana"/>
          <w:i/>
          <w:iCs/>
          <w:sz w:val="18"/>
          <w:szCs w:val="18"/>
        </w:rPr>
        <w:t>r ich oferty prowadziłby u Zamawiającego do powstania obowiązku podatkowego, kiedy to zgodnie z przepisami ustawy o podatku od towar</w:t>
      </w:r>
      <w:r w:rsidRPr="003E1B8C">
        <w:rPr>
          <w:rFonts w:ascii="Verdana" w:hAnsi="Verdana"/>
          <w:i/>
          <w:iCs/>
          <w:sz w:val="18"/>
          <w:szCs w:val="18"/>
          <w:lang w:val="es-ES_tradnl"/>
        </w:rPr>
        <w:t>ó</w:t>
      </w:r>
      <w:r w:rsidRPr="003E1B8C">
        <w:rPr>
          <w:rFonts w:ascii="Verdana" w:hAnsi="Verdana"/>
          <w:i/>
          <w:iCs/>
          <w:sz w:val="18"/>
          <w:szCs w:val="18"/>
        </w:rPr>
        <w:t xml:space="preserve">w i usług to nabywca (Zamawiający) będzie zobowiązany do rozliczenia (odprowadzenia ) podatku VAT co może mieć miejsce w przypadku: </w:t>
      </w:r>
    </w:p>
    <w:p w:rsidR="0022725E" w:rsidRDefault="0022725E" w:rsidP="0022725E">
      <w:pPr>
        <w:numPr>
          <w:ilvl w:val="0"/>
          <w:numId w:val="9"/>
        </w:numPr>
        <w:spacing w:after="33" w:line="240" w:lineRule="auto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wewnątrzwsp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lnotowego nabycia towar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 xml:space="preserve">w, </w:t>
      </w:r>
    </w:p>
    <w:p w:rsidR="0022725E" w:rsidRDefault="0022725E" w:rsidP="0022725E">
      <w:pPr>
        <w:numPr>
          <w:ilvl w:val="0"/>
          <w:numId w:val="9"/>
        </w:numPr>
        <w:spacing w:after="33" w:line="240" w:lineRule="auto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importu usług lub towar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w,</w:t>
      </w:r>
    </w:p>
    <w:p w:rsidR="0022725E" w:rsidRDefault="0022725E" w:rsidP="0022725E">
      <w:pPr>
        <w:numPr>
          <w:ilvl w:val="0"/>
          <w:numId w:val="9"/>
        </w:numPr>
        <w:spacing w:after="33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mechanizmu odwr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conego obciążenia podatkiem VAT</w:t>
      </w:r>
      <w:r>
        <w:rPr>
          <w:rFonts w:ascii="Verdana" w:hAnsi="Verdana"/>
          <w:sz w:val="18"/>
          <w:szCs w:val="18"/>
        </w:rPr>
        <w:t xml:space="preserve">.] </w:t>
      </w:r>
    </w:p>
    <w:p w:rsidR="0022725E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przypadku, gdy wyb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r oferty Wykonawcy </w:t>
      </w:r>
      <w:r>
        <w:rPr>
          <w:rFonts w:ascii="Verdana" w:hAnsi="Verdana"/>
          <w:sz w:val="18"/>
          <w:szCs w:val="18"/>
          <w:u w:val="single"/>
        </w:rPr>
        <w:t>będzie prowadził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22725E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towaru lub usług prowadzących do powstania u Zamawiającego obowiązku podatkowego ………………………………………………………………………………………………………oraz wartość tych towar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i usług bez podatku od towar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i usł</w:t>
      </w:r>
      <w:r>
        <w:rPr>
          <w:rFonts w:ascii="Verdana" w:hAnsi="Verdana"/>
          <w:sz w:val="18"/>
          <w:szCs w:val="18"/>
          <w:lang w:val="de-DE"/>
        </w:rPr>
        <w:t xml:space="preserve">ug: </w:t>
      </w:r>
      <w:r>
        <w:rPr>
          <w:rFonts w:ascii="Verdana" w:hAnsi="Verdana"/>
          <w:sz w:val="18"/>
          <w:szCs w:val="18"/>
        </w:rPr>
        <w:t>……………..…….……</w:t>
      </w:r>
      <w:r>
        <w:rPr>
          <w:rFonts w:ascii="Verdana" w:hAnsi="Verdana"/>
          <w:sz w:val="18"/>
          <w:szCs w:val="18"/>
          <w:lang w:val="nl-NL"/>
        </w:rPr>
        <w:t>. z</w:t>
      </w:r>
      <w:r>
        <w:rPr>
          <w:rFonts w:ascii="Verdana" w:hAnsi="Verdana"/>
          <w:sz w:val="18"/>
          <w:szCs w:val="18"/>
        </w:rPr>
        <w:t>ł</w:t>
      </w:r>
    </w:p>
    <w:p w:rsidR="0022725E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3E1B8C" w:rsidRDefault="0022725E" w:rsidP="003E1B8C">
      <w:pPr>
        <w:pStyle w:val="Akapitzlist"/>
        <w:numPr>
          <w:ilvl w:val="0"/>
          <w:numId w:val="2"/>
        </w:numPr>
        <w:spacing w:after="240" w:line="240" w:lineRule="auto"/>
        <w:ind w:right="40"/>
        <w:jc w:val="both"/>
        <w:rPr>
          <w:rFonts w:ascii="Verdana" w:hAnsi="Verdana"/>
          <w:sz w:val="18"/>
          <w:szCs w:val="18"/>
        </w:rPr>
      </w:pPr>
      <w:r w:rsidRPr="003E1B8C">
        <w:rPr>
          <w:rFonts w:ascii="Verdana" w:hAnsi="Verdana"/>
          <w:sz w:val="18"/>
          <w:szCs w:val="18"/>
        </w:rPr>
        <w:t>W przypadku wyboru naszej oferty, zobowiązujemy się, że najpóźniej w dniu zawarcia umowy dostarczymy umowę regulującą naszą współpracę (w  przypadku  wsp</w:t>
      </w:r>
      <w:r w:rsidRPr="003E1B8C">
        <w:rPr>
          <w:rFonts w:ascii="Verdana" w:hAnsi="Verdana"/>
          <w:sz w:val="18"/>
          <w:szCs w:val="18"/>
          <w:lang w:val="es-ES_tradnl"/>
        </w:rPr>
        <w:t>ó</w:t>
      </w:r>
      <w:r w:rsidRPr="003E1B8C">
        <w:rPr>
          <w:rFonts w:ascii="Verdana" w:hAnsi="Verdana"/>
          <w:sz w:val="18"/>
          <w:szCs w:val="18"/>
        </w:rPr>
        <w:t>lnego  ubiegania  się o  udzielenie  zam</w:t>
      </w:r>
      <w:r w:rsidRPr="003E1B8C">
        <w:rPr>
          <w:rFonts w:ascii="Verdana" w:hAnsi="Verdana"/>
          <w:sz w:val="18"/>
          <w:szCs w:val="18"/>
          <w:lang w:val="es-ES_tradnl"/>
        </w:rPr>
        <w:t>ó</w:t>
      </w:r>
      <w:r w:rsidRPr="003E1B8C">
        <w:rPr>
          <w:rFonts w:ascii="Verdana" w:hAnsi="Verdana"/>
          <w:sz w:val="18"/>
          <w:szCs w:val="18"/>
        </w:rPr>
        <w:t>wienia).</w:t>
      </w:r>
    </w:p>
    <w:p w:rsidR="0022725E" w:rsidRDefault="0022725E" w:rsidP="003E1B8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 fizycznych w związku z przetwarzaniem danych osobowych i w sprawie swobodnego przepływu takich danych oraz uchylenia dyrektywy 95/46/WE, (og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lne rozporządzenie o ochronie danych) (Dz. Urz. UE L 119 z 04.05.2016, str. 1) wobec 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 fizycznych, od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rych dane osobowe bezpośrednio lub pośrednio pozyskaliśmy w celu ubiegania się o udzielenie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wienia publicznego w niniejszym postępowaniu.</w:t>
      </w: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Default="0022725E" w:rsidP="003E1B8C">
      <w:pPr>
        <w:numPr>
          <w:ilvl w:val="0"/>
          <w:numId w:val="2"/>
        </w:numPr>
        <w:spacing w:after="240" w:line="240" w:lineRule="auto"/>
        <w:ind w:right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jesteśmy mikro/małym/średnim/innym niż MŚP</w:t>
      </w:r>
      <w:r>
        <w:rPr>
          <w:rFonts w:ascii="Verdana" w:hAnsi="Verdana"/>
          <w:b/>
          <w:bCs/>
          <w:sz w:val="18"/>
          <w:szCs w:val="18"/>
        </w:rPr>
        <w:t xml:space="preserve">* </w:t>
      </w:r>
      <w:r>
        <w:rPr>
          <w:rFonts w:ascii="Verdana" w:hAnsi="Verdana"/>
          <w:sz w:val="18"/>
          <w:szCs w:val="18"/>
        </w:rPr>
        <w:t>przedsiębiorcą (informacja w celach statystycznych).</w:t>
      </w:r>
    </w:p>
    <w:p w:rsidR="0022725E" w:rsidRDefault="0022725E" w:rsidP="003E1B8C">
      <w:pPr>
        <w:numPr>
          <w:ilvl w:val="0"/>
          <w:numId w:val="2"/>
        </w:numPr>
        <w:spacing w:after="240" w:line="240" w:lineRule="auto"/>
        <w:ind w:right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przedstawione w niniejszym </w:t>
      </w:r>
      <w:r>
        <w:rPr>
          <w:rFonts w:ascii="Verdana" w:hAnsi="Verdana"/>
          <w:i/>
          <w:iCs/>
          <w:sz w:val="18"/>
          <w:szCs w:val="18"/>
        </w:rPr>
        <w:t>Formularzu Ofertowym</w:t>
      </w:r>
      <w:r>
        <w:rPr>
          <w:rFonts w:ascii="Verdana" w:hAnsi="Verdana"/>
          <w:sz w:val="18"/>
          <w:szCs w:val="18"/>
        </w:rPr>
        <w:t xml:space="preserve"> informacje oraz załączone do niego dokumenty opisują stan faktyczny i prawny, aktualny na dzień otwarcia ofert (art. 297 k.k.).</w:t>
      </w:r>
    </w:p>
    <w:p w:rsidR="0022725E" w:rsidRDefault="0022725E" w:rsidP="003E1B8C">
      <w:pPr>
        <w:numPr>
          <w:ilvl w:val="0"/>
          <w:numId w:val="2"/>
        </w:numPr>
        <w:spacing w:after="240" w:line="240" w:lineRule="auto"/>
        <w:ind w:right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Załącznikami do niniejszego </w:t>
      </w:r>
      <w:r>
        <w:rPr>
          <w:rFonts w:ascii="Verdana" w:hAnsi="Verdana"/>
          <w:i/>
          <w:iCs/>
          <w:sz w:val="18"/>
          <w:szCs w:val="18"/>
        </w:rPr>
        <w:t>Formularza Ofertowego</w:t>
      </w:r>
      <w:r>
        <w:rPr>
          <w:rFonts w:ascii="Verdana" w:hAnsi="Verdana"/>
          <w:sz w:val="18"/>
          <w:szCs w:val="18"/>
        </w:rPr>
        <w:t xml:space="preserve"> są:</w:t>
      </w:r>
    </w:p>
    <w:p w:rsidR="0022725E" w:rsidRDefault="0022725E" w:rsidP="0022725E">
      <w:pPr>
        <w:numPr>
          <w:ilvl w:val="0"/>
          <w:numId w:val="12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:rsidR="0022725E" w:rsidRDefault="0022725E" w:rsidP="0022725E">
      <w:pPr>
        <w:numPr>
          <w:ilvl w:val="0"/>
          <w:numId w:val="12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:rsidR="0022725E" w:rsidRDefault="0022725E" w:rsidP="0022725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9F4C48" w:rsidRDefault="009F4C48" w:rsidP="0022725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22725E" w:rsidRDefault="0022725E" w:rsidP="0022725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22725E" w:rsidRDefault="0022725E" w:rsidP="0022725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22725E" w:rsidRDefault="0022725E" w:rsidP="0022725E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Wykonawcy lub osoby /os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b/</w:t>
      </w:r>
    </w:p>
    <w:p w:rsidR="0022725E" w:rsidRDefault="0022725E" w:rsidP="0022725E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uprawnionych do reprezentowania Wykonawc</w:t>
      </w:r>
    </w:p>
    <w:p w:rsidR="0022725E" w:rsidRDefault="0022725E" w:rsidP="0022725E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8"/>
          <w:szCs w:val="28"/>
        </w:rPr>
        <w:t>*</w:t>
      </w:r>
      <w:r>
        <w:rPr>
          <w:rFonts w:ascii="Verdana" w:hAnsi="Verdana"/>
          <w:b/>
          <w:bCs/>
          <w:sz w:val="18"/>
          <w:szCs w:val="18"/>
        </w:rPr>
        <w:t>niepotrzebne skreślić</w:t>
      </w: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22725E" w:rsidRDefault="0022725E" w:rsidP="0022725E">
      <w:pPr>
        <w:spacing w:after="0" w:line="240" w:lineRule="auto"/>
        <w:rPr>
          <w:rFonts w:ascii="Verdana" w:eastAsia="Verdana" w:hAnsi="Verdana" w:cs="Verdana"/>
          <w:b/>
          <w:bCs/>
          <w:sz w:val="16"/>
          <w:szCs w:val="16"/>
        </w:rPr>
      </w:pPr>
    </w:p>
    <w:p w:rsidR="0022725E" w:rsidRDefault="0022725E" w:rsidP="0022725E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6"/>
          <w:szCs w:val="16"/>
        </w:rPr>
      </w:pPr>
    </w:p>
    <w:sectPr w:rsidR="0022725E" w:rsidSect="00AF4D33">
      <w:headerReference w:type="default" r:id="rId8"/>
      <w:pgSz w:w="11906" w:h="16838"/>
      <w:pgMar w:top="851" w:right="1021" w:bottom="851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4E" w:rsidRDefault="0095774E" w:rsidP="0022725E">
      <w:pPr>
        <w:spacing w:after="0" w:line="240" w:lineRule="auto"/>
      </w:pPr>
      <w:r>
        <w:separator/>
      </w:r>
    </w:p>
  </w:endnote>
  <w:endnote w:type="continuationSeparator" w:id="0">
    <w:p w:rsidR="0095774E" w:rsidRDefault="0095774E" w:rsidP="0022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4E" w:rsidRDefault="0095774E" w:rsidP="0022725E">
      <w:pPr>
        <w:spacing w:after="0" w:line="240" w:lineRule="auto"/>
      </w:pPr>
      <w:r>
        <w:separator/>
      </w:r>
    </w:p>
  </w:footnote>
  <w:footnote w:type="continuationSeparator" w:id="0">
    <w:p w:rsidR="0095774E" w:rsidRDefault="0095774E" w:rsidP="0022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E" w:rsidRPr="00AF4D33" w:rsidRDefault="0022725E" w:rsidP="00AF4D3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22725E">
      <w:rPr>
        <w:rFonts w:ascii="Verdana" w:hAnsi="Verdana"/>
        <w:sz w:val="16"/>
        <w:szCs w:val="16"/>
      </w:rPr>
      <w:t>SWZ Tryb podstawowy, art. 275 pkt 1</w:t>
    </w:r>
  </w:p>
  <w:p w:rsidR="0022725E" w:rsidRPr="0022725E" w:rsidRDefault="00AF4D33" w:rsidP="0022725E">
    <w:pP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TECH</w:t>
    </w:r>
    <w:r w:rsidR="0022725E" w:rsidRPr="0022725E">
      <w:rPr>
        <w:rFonts w:ascii="Verdana" w:hAnsi="Verdana"/>
        <w:sz w:val="16"/>
        <w:szCs w:val="16"/>
      </w:rPr>
      <w:t>.26.TP.1.</w:t>
    </w:r>
    <w:r>
      <w:rPr>
        <w:rFonts w:ascii="Verdana" w:hAnsi="Verdana"/>
        <w:sz w:val="16"/>
        <w:szCs w:val="16"/>
      </w:rPr>
      <w:t>3</w:t>
    </w:r>
    <w:r w:rsidR="0022725E" w:rsidRPr="0022725E">
      <w:rPr>
        <w:rFonts w:ascii="Verdana" w:hAnsi="Verdana"/>
        <w:sz w:val="16"/>
        <w:szCs w:val="16"/>
      </w:rPr>
      <w:t>.2021</w:t>
    </w:r>
  </w:p>
  <w:p w:rsidR="0022725E" w:rsidRDefault="00227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B50"/>
    <w:multiLevelType w:val="hybridMultilevel"/>
    <w:tmpl w:val="07A49D80"/>
    <w:numStyleLink w:val="Zaimportowanystyl4"/>
  </w:abstractNum>
  <w:abstractNum w:abstractNumId="1">
    <w:nsid w:val="075D1C76"/>
    <w:multiLevelType w:val="hybridMultilevel"/>
    <w:tmpl w:val="07A49D80"/>
    <w:styleLink w:val="Zaimportowanystyl4"/>
    <w:lvl w:ilvl="0" w:tplc="BCCC53C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0A1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2F0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84BD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2E5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4EA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48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483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C9B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D511CE"/>
    <w:multiLevelType w:val="hybridMultilevel"/>
    <w:tmpl w:val="2C72586A"/>
    <w:numStyleLink w:val="Zaimportowanystyl2"/>
  </w:abstractNum>
  <w:abstractNum w:abstractNumId="3">
    <w:nsid w:val="218820F9"/>
    <w:multiLevelType w:val="hybridMultilevel"/>
    <w:tmpl w:val="48009EB6"/>
    <w:lvl w:ilvl="0" w:tplc="7F4C1E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D3ED6"/>
    <w:multiLevelType w:val="hybridMultilevel"/>
    <w:tmpl w:val="CBDEC0C0"/>
    <w:styleLink w:val="Zaimportowanystyl5"/>
    <w:lvl w:ilvl="0" w:tplc="197637F4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59C153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29328">
      <w:start w:val="1"/>
      <w:numFmt w:val="lowerRoman"/>
      <w:lvlText w:val="%3."/>
      <w:lvlJc w:val="left"/>
      <w:pPr>
        <w:ind w:left="216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0D0C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EC8F2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03DFE">
      <w:start w:val="1"/>
      <w:numFmt w:val="lowerRoman"/>
      <w:lvlText w:val="%6."/>
      <w:lvlJc w:val="left"/>
      <w:pPr>
        <w:ind w:left="432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4C3A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6A8B2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CE6FE">
      <w:start w:val="1"/>
      <w:numFmt w:val="lowerRoman"/>
      <w:lvlText w:val="%9."/>
      <w:lvlJc w:val="left"/>
      <w:pPr>
        <w:ind w:left="648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F351EFF"/>
    <w:multiLevelType w:val="hybridMultilevel"/>
    <w:tmpl w:val="A926A414"/>
    <w:styleLink w:val="Zaimportowanystyl1"/>
    <w:lvl w:ilvl="0" w:tplc="19449B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8A9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0DB7C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2EC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09C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0DE1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C6A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666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AA876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4897A24"/>
    <w:multiLevelType w:val="hybridMultilevel"/>
    <w:tmpl w:val="A926A414"/>
    <w:numStyleLink w:val="Zaimportowanystyl1"/>
  </w:abstractNum>
  <w:abstractNum w:abstractNumId="7">
    <w:nsid w:val="5F8956F8"/>
    <w:multiLevelType w:val="hybridMultilevel"/>
    <w:tmpl w:val="CBDEC0C0"/>
    <w:numStyleLink w:val="Zaimportowanystyl5"/>
  </w:abstractNum>
  <w:abstractNum w:abstractNumId="8">
    <w:nsid w:val="6E9D467B"/>
    <w:multiLevelType w:val="hybridMultilevel"/>
    <w:tmpl w:val="2C72586A"/>
    <w:styleLink w:val="Zaimportowanystyl2"/>
    <w:lvl w:ilvl="0" w:tplc="7758F55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A032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09E1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52C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49D2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A1BF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6A1B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002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E255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68D5EEC"/>
    <w:multiLevelType w:val="hybridMultilevel"/>
    <w:tmpl w:val="8E2A66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  <w:lvlOverride w:ilvl="0">
      <w:lvl w:ilvl="0" w:tplc="0D62BA1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8"/>
  </w:num>
  <w:num w:numId="4">
    <w:abstractNumId w:val="2"/>
    <w:lvlOverride w:ilvl="0">
      <w:lvl w:ilvl="0" w:tplc="9244A80A">
        <w:start w:val="1"/>
        <w:numFmt w:val="decimal"/>
        <w:lvlText w:val="%1."/>
        <w:lvlJc w:val="left"/>
        <w:pPr>
          <w:ind w:left="360" w:hanging="360"/>
        </w:pPr>
        <w:rPr>
          <w:rFonts w:ascii="Verdana" w:eastAsia="Verdana" w:hAnsi="Verdana" w:cs="Verdan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startOverride w:val="1"/>
      <w:lvl w:ilvl="0" w:tplc="9244A80A">
        <w:start w:val="1"/>
        <w:numFmt w:val="decimal"/>
        <w:lvlText w:val="%1."/>
        <w:lvlJc w:val="left"/>
        <w:pPr>
          <w:ind w:left="360" w:hanging="360"/>
        </w:pPr>
        <w:rPr>
          <w:rFonts w:ascii="Verdana" w:eastAsia="Verdana" w:hAnsi="Verdana" w:cs="Verdan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9244A80A">
        <w:start w:val="1"/>
        <w:numFmt w:val="decimal"/>
        <w:lvlText w:val="%1."/>
        <w:lvlJc w:val="left"/>
        <w:pPr>
          <w:ind w:left="400" w:hanging="400"/>
        </w:pPr>
        <w:rPr>
          <w:rFonts w:ascii="Verdana" w:eastAsia="Verdana" w:hAnsi="Verdana" w:cs="Verdan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8EB1DC">
        <w:start w:val="1"/>
        <w:numFmt w:val="lowerLetter"/>
        <w:lvlText w:val="%2."/>
        <w:lvlJc w:val="left"/>
        <w:pPr>
          <w:ind w:left="112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6B21746">
        <w:start w:val="1"/>
        <w:numFmt w:val="lowerRoman"/>
        <w:lvlText w:val="%3."/>
        <w:lvlJc w:val="left"/>
        <w:pPr>
          <w:ind w:left="183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18329582">
        <w:start w:val="1"/>
        <w:numFmt w:val="decimal"/>
        <w:lvlText w:val="%4."/>
        <w:lvlJc w:val="left"/>
        <w:pPr>
          <w:ind w:left="256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5B2193A">
        <w:start w:val="1"/>
        <w:numFmt w:val="lowerLetter"/>
        <w:lvlText w:val="%5."/>
        <w:lvlJc w:val="left"/>
        <w:pPr>
          <w:ind w:left="328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BE8F0F2">
        <w:start w:val="1"/>
        <w:numFmt w:val="lowerRoman"/>
        <w:lvlText w:val="%6."/>
        <w:lvlJc w:val="left"/>
        <w:pPr>
          <w:ind w:left="399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050E2894">
        <w:start w:val="1"/>
        <w:numFmt w:val="decimal"/>
        <w:lvlText w:val="%7."/>
        <w:lvlJc w:val="left"/>
        <w:pPr>
          <w:ind w:left="472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43CC384">
        <w:start w:val="1"/>
        <w:numFmt w:val="lowerLetter"/>
        <w:lvlText w:val="%8."/>
        <w:lvlJc w:val="left"/>
        <w:pPr>
          <w:ind w:left="544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1221D28">
        <w:start w:val="1"/>
        <w:numFmt w:val="lowerRoman"/>
        <w:lvlText w:val="%9."/>
        <w:lvlJc w:val="left"/>
        <w:pPr>
          <w:ind w:left="615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2"/>
    <w:lvlOverride w:ilvl="0">
      <w:startOverride w:val="1"/>
      <w:lvl w:ilvl="0" w:tplc="9244A80A">
        <w:start w:val="1"/>
        <w:numFmt w:val="decimal"/>
        <w:lvlText w:val="%1."/>
        <w:lvlJc w:val="left"/>
        <w:pPr>
          <w:ind w:left="360" w:hanging="360"/>
        </w:pPr>
        <w:rPr>
          <w:rFonts w:ascii="Verdana" w:eastAsia="Verdana" w:hAnsi="Verdana" w:cs="Verdana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0"/>
  </w:num>
  <w:num w:numId="10">
    <w:abstractNumId w:val="2"/>
    <w:lvlOverride w:ilvl="0">
      <w:startOverride w:val="9"/>
    </w:lvlOverride>
  </w:num>
  <w:num w:numId="11">
    <w:abstractNumId w:val="4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E"/>
    <w:rsid w:val="000B313F"/>
    <w:rsid w:val="0022725E"/>
    <w:rsid w:val="003E1B8C"/>
    <w:rsid w:val="004C4F29"/>
    <w:rsid w:val="008542F3"/>
    <w:rsid w:val="008E2E35"/>
    <w:rsid w:val="00927508"/>
    <w:rsid w:val="0095774E"/>
    <w:rsid w:val="009C44B2"/>
    <w:rsid w:val="009F4C48"/>
    <w:rsid w:val="00A33883"/>
    <w:rsid w:val="00AF4D33"/>
    <w:rsid w:val="00BB08E5"/>
    <w:rsid w:val="00C663BE"/>
    <w:rsid w:val="00D4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72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272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22725E"/>
    <w:pPr>
      <w:numPr>
        <w:numId w:val="1"/>
      </w:numPr>
    </w:pPr>
  </w:style>
  <w:style w:type="numbering" w:customStyle="1" w:styleId="Zaimportowanystyl2">
    <w:name w:val="Zaimportowany styl 2"/>
    <w:rsid w:val="0022725E"/>
    <w:pPr>
      <w:numPr>
        <w:numId w:val="3"/>
      </w:numPr>
    </w:pPr>
  </w:style>
  <w:style w:type="numbering" w:customStyle="1" w:styleId="Zaimportowanystyl4">
    <w:name w:val="Zaimportowany styl 4"/>
    <w:rsid w:val="0022725E"/>
    <w:pPr>
      <w:numPr>
        <w:numId w:val="8"/>
      </w:numPr>
    </w:pPr>
  </w:style>
  <w:style w:type="numbering" w:customStyle="1" w:styleId="Zaimportowanystyl5">
    <w:name w:val="Zaimportowany styl 5"/>
    <w:rsid w:val="0022725E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5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5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AF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72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272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22725E"/>
    <w:pPr>
      <w:numPr>
        <w:numId w:val="1"/>
      </w:numPr>
    </w:pPr>
  </w:style>
  <w:style w:type="numbering" w:customStyle="1" w:styleId="Zaimportowanystyl2">
    <w:name w:val="Zaimportowany styl 2"/>
    <w:rsid w:val="0022725E"/>
    <w:pPr>
      <w:numPr>
        <w:numId w:val="3"/>
      </w:numPr>
    </w:pPr>
  </w:style>
  <w:style w:type="numbering" w:customStyle="1" w:styleId="Zaimportowanystyl4">
    <w:name w:val="Zaimportowany styl 4"/>
    <w:rsid w:val="0022725E"/>
    <w:pPr>
      <w:numPr>
        <w:numId w:val="8"/>
      </w:numPr>
    </w:pPr>
  </w:style>
  <w:style w:type="numbering" w:customStyle="1" w:styleId="Zaimportowanystyl5">
    <w:name w:val="Zaimportowany styl 5"/>
    <w:rsid w:val="0022725E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5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5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AF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9</cp:revision>
  <dcterms:created xsi:type="dcterms:W3CDTF">2021-06-10T10:19:00Z</dcterms:created>
  <dcterms:modified xsi:type="dcterms:W3CDTF">2021-07-01T12:52:00Z</dcterms:modified>
</cp:coreProperties>
</file>