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B1" w:rsidRPr="00DF2533" w:rsidRDefault="00D37FB1" w:rsidP="00D37FB1">
      <w:pPr>
        <w:suppressAutoHyphens/>
        <w:spacing w:after="0" w:line="360" w:lineRule="auto"/>
        <w:jc w:val="right"/>
        <w:rPr>
          <w:rFonts w:ascii="Verdana" w:eastAsia="Times New Roman" w:hAnsi="Verdana"/>
          <w:i/>
          <w:sz w:val="16"/>
          <w:szCs w:val="16"/>
          <w:lang w:eastAsia="ar-SA"/>
        </w:rPr>
      </w:pPr>
      <w:bookmarkStart w:id="0" w:name="_GoBack"/>
      <w:bookmarkEnd w:id="0"/>
      <w:r w:rsidRPr="00DF2533">
        <w:rPr>
          <w:rFonts w:ascii="Verdana" w:eastAsia="Times New Roman" w:hAnsi="Verdana"/>
          <w:i/>
          <w:sz w:val="16"/>
          <w:szCs w:val="16"/>
          <w:lang w:eastAsia="ar-SA"/>
        </w:rPr>
        <w:t xml:space="preserve">Załącznik nr </w:t>
      </w:r>
      <w:r w:rsidR="00E37537" w:rsidRPr="00DF2533">
        <w:rPr>
          <w:rFonts w:ascii="Verdana" w:eastAsia="Times New Roman" w:hAnsi="Verdana"/>
          <w:i/>
          <w:sz w:val="16"/>
          <w:szCs w:val="16"/>
          <w:lang w:eastAsia="ar-SA"/>
        </w:rPr>
        <w:t>1</w:t>
      </w:r>
      <w:r w:rsidRPr="00DF2533">
        <w:rPr>
          <w:rFonts w:ascii="Verdana" w:eastAsia="Times New Roman" w:hAnsi="Verdana"/>
          <w:i/>
          <w:sz w:val="16"/>
          <w:szCs w:val="16"/>
          <w:lang w:eastAsia="ar-SA"/>
        </w:rPr>
        <w:t xml:space="preserve"> do Zapytania Ofertowego</w:t>
      </w:r>
    </w:p>
    <w:p w:rsidR="00D37FB1" w:rsidRPr="00241998" w:rsidRDefault="00D37FB1" w:rsidP="00D37FB1">
      <w:pPr>
        <w:suppressAutoHyphens/>
        <w:spacing w:after="0" w:line="240" w:lineRule="auto"/>
        <w:jc w:val="center"/>
        <w:rPr>
          <w:rFonts w:ascii="Verdana" w:eastAsia="Times New Roman" w:hAnsi="Verdana"/>
          <w:sz w:val="17"/>
          <w:szCs w:val="17"/>
          <w:lang w:eastAsia="pl-PL"/>
        </w:rPr>
      </w:pPr>
    </w:p>
    <w:p w:rsidR="00D37FB1" w:rsidRPr="00241998" w:rsidRDefault="00D37FB1" w:rsidP="00D37FB1">
      <w:pPr>
        <w:suppressAutoHyphens/>
        <w:spacing w:after="0" w:line="240" w:lineRule="auto"/>
        <w:jc w:val="right"/>
        <w:rPr>
          <w:rFonts w:ascii="Verdana" w:eastAsia="Times New Roman" w:hAnsi="Verdana"/>
          <w:sz w:val="17"/>
          <w:szCs w:val="17"/>
          <w:lang w:eastAsia="pl-PL"/>
        </w:rPr>
      </w:pPr>
      <w:r w:rsidRPr="00241998">
        <w:rPr>
          <w:rFonts w:ascii="Verdana" w:eastAsia="Times New Roman" w:hAnsi="Verdana"/>
          <w:sz w:val="17"/>
          <w:szCs w:val="17"/>
          <w:lang w:eastAsia="pl-PL"/>
        </w:rPr>
        <w:t>…………………………………………………</w:t>
      </w:r>
      <w:r w:rsidRPr="00E37537">
        <w:rPr>
          <w:rFonts w:ascii="Verdana" w:eastAsia="Times New Roman" w:hAnsi="Verdana"/>
          <w:sz w:val="17"/>
          <w:szCs w:val="17"/>
          <w:lang w:eastAsia="pl-PL"/>
        </w:rPr>
        <w:t>..............</w:t>
      </w:r>
    </w:p>
    <w:p w:rsidR="00D37FB1" w:rsidRPr="00241998" w:rsidRDefault="00D37FB1" w:rsidP="00D37FB1">
      <w:pPr>
        <w:suppressAutoHyphens/>
        <w:spacing w:after="0" w:line="240" w:lineRule="auto"/>
        <w:jc w:val="right"/>
        <w:rPr>
          <w:rFonts w:ascii="Verdana" w:eastAsia="Times New Roman" w:hAnsi="Verdana"/>
          <w:sz w:val="17"/>
          <w:szCs w:val="17"/>
          <w:lang w:eastAsia="pl-PL"/>
        </w:rPr>
      </w:pPr>
      <w:r w:rsidRPr="00241998">
        <w:rPr>
          <w:rFonts w:ascii="Verdana" w:eastAsia="Times New Roman" w:hAnsi="Verdana"/>
          <w:sz w:val="17"/>
          <w:szCs w:val="17"/>
          <w:lang w:eastAsia="pl-PL"/>
        </w:rPr>
        <w:t>miejscowość, data</w:t>
      </w:r>
    </w:p>
    <w:p w:rsidR="00D37FB1" w:rsidRPr="00241998" w:rsidRDefault="00D37FB1" w:rsidP="00D37FB1">
      <w:pPr>
        <w:suppressAutoHyphens/>
        <w:spacing w:after="0" w:line="240" w:lineRule="auto"/>
        <w:rPr>
          <w:rFonts w:ascii="Verdana" w:eastAsia="Times New Roman" w:hAnsi="Verdana"/>
          <w:sz w:val="17"/>
          <w:szCs w:val="17"/>
          <w:lang w:eastAsia="pl-PL"/>
        </w:rPr>
      </w:pPr>
      <w:r w:rsidRPr="00241998">
        <w:rPr>
          <w:rFonts w:ascii="Verdana" w:eastAsia="Times New Roman" w:hAnsi="Verdana"/>
          <w:sz w:val="17"/>
          <w:szCs w:val="17"/>
          <w:lang w:eastAsia="pl-PL"/>
        </w:rPr>
        <w:t>...............................................................................................</w:t>
      </w:r>
    </w:p>
    <w:p w:rsidR="00D37FB1" w:rsidRPr="00241998" w:rsidRDefault="00D37FB1" w:rsidP="00D37FB1">
      <w:pPr>
        <w:suppressAutoHyphens/>
        <w:spacing w:after="0" w:line="240" w:lineRule="auto"/>
        <w:rPr>
          <w:rFonts w:ascii="Verdana" w:eastAsia="Times New Roman" w:hAnsi="Verdana"/>
          <w:sz w:val="17"/>
          <w:szCs w:val="17"/>
          <w:lang w:eastAsia="pl-PL"/>
        </w:rPr>
      </w:pPr>
    </w:p>
    <w:p w:rsidR="00D37FB1" w:rsidRPr="00241998" w:rsidRDefault="00D37FB1" w:rsidP="00D37FB1">
      <w:pPr>
        <w:suppressAutoHyphens/>
        <w:spacing w:after="0" w:line="240" w:lineRule="auto"/>
        <w:rPr>
          <w:rFonts w:ascii="Verdana" w:eastAsia="Times New Roman" w:hAnsi="Verdana"/>
          <w:sz w:val="17"/>
          <w:szCs w:val="17"/>
          <w:lang w:eastAsia="pl-PL"/>
        </w:rPr>
      </w:pPr>
      <w:r w:rsidRPr="00241998">
        <w:rPr>
          <w:rFonts w:ascii="Verdana" w:eastAsia="Times New Roman" w:hAnsi="Verdana"/>
          <w:sz w:val="17"/>
          <w:szCs w:val="17"/>
          <w:lang w:eastAsia="pl-PL"/>
        </w:rPr>
        <w:t>...............................................................................................</w:t>
      </w:r>
    </w:p>
    <w:p w:rsidR="00D37FB1" w:rsidRPr="00241998" w:rsidRDefault="00D37FB1" w:rsidP="00D37FB1">
      <w:pPr>
        <w:suppressAutoHyphens/>
        <w:spacing w:after="0" w:line="240" w:lineRule="auto"/>
        <w:rPr>
          <w:rFonts w:ascii="Verdana" w:eastAsia="Times New Roman" w:hAnsi="Verdana"/>
          <w:sz w:val="17"/>
          <w:szCs w:val="17"/>
          <w:lang w:eastAsia="pl-PL"/>
        </w:rPr>
      </w:pPr>
    </w:p>
    <w:p w:rsidR="00D37FB1" w:rsidRPr="00241998" w:rsidRDefault="00D37FB1" w:rsidP="00D37FB1">
      <w:pPr>
        <w:suppressAutoHyphens/>
        <w:spacing w:after="0" w:line="240" w:lineRule="auto"/>
        <w:rPr>
          <w:rFonts w:ascii="Verdana" w:eastAsia="Times New Roman" w:hAnsi="Verdana"/>
          <w:sz w:val="17"/>
          <w:szCs w:val="17"/>
          <w:lang w:eastAsia="pl-PL"/>
        </w:rPr>
      </w:pPr>
      <w:r w:rsidRPr="00241998">
        <w:rPr>
          <w:rFonts w:ascii="Verdana" w:eastAsia="Times New Roman" w:hAnsi="Verdana"/>
          <w:sz w:val="17"/>
          <w:szCs w:val="17"/>
          <w:lang w:eastAsia="pl-PL"/>
        </w:rPr>
        <w:t>...............................................................................................</w:t>
      </w:r>
    </w:p>
    <w:p w:rsidR="00D37FB1" w:rsidRPr="00241998" w:rsidRDefault="00D37FB1" w:rsidP="00D37FB1">
      <w:pPr>
        <w:suppressAutoHyphens/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241998">
        <w:rPr>
          <w:rFonts w:ascii="Verdana" w:eastAsia="Times New Roman" w:hAnsi="Verdana"/>
          <w:sz w:val="16"/>
          <w:szCs w:val="16"/>
          <w:lang w:eastAsia="pl-PL"/>
        </w:rPr>
        <w:t xml:space="preserve">nazwa (firma) i adres  Wykonawcy/Wykonawców </w:t>
      </w:r>
    </w:p>
    <w:p w:rsidR="00D37FB1" w:rsidRPr="00241998" w:rsidRDefault="00D37FB1" w:rsidP="00D37FB1">
      <w:pPr>
        <w:suppressAutoHyphens/>
        <w:spacing w:after="0" w:line="240" w:lineRule="auto"/>
        <w:jc w:val="both"/>
        <w:rPr>
          <w:rFonts w:ascii="Verdana" w:hAnsi="Verdana"/>
          <w:i/>
          <w:iCs/>
          <w:sz w:val="14"/>
          <w:szCs w:val="14"/>
          <w:lang w:eastAsia="ar-SA"/>
        </w:rPr>
      </w:pPr>
      <w:r w:rsidRPr="00241998">
        <w:rPr>
          <w:rFonts w:ascii="Verdana" w:hAnsi="Verdana"/>
          <w:sz w:val="14"/>
          <w:szCs w:val="14"/>
          <w:lang w:eastAsia="ar-SA"/>
        </w:rPr>
        <w:t>(</w:t>
      </w:r>
      <w:r w:rsidRPr="00241998">
        <w:rPr>
          <w:rFonts w:ascii="Verdana" w:hAnsi="Verdana"/>
          <w:i/>
          <w:iCs/>
          <w:sz w:val="14"/>
          <w:szCs w:val="14"/>
          <w:lang w:eastAsia="ar-SA"/>
        </w:rPr>
        <w:t>w przypadku składania oferty przez wykonawców wspólnie ubiegających się o udzielenie zamówienia należy podać nazwy (firmy) i dokładne adresy wszystkich tych Wykonawców</w:t>
      </w:r>
      <w:r w:rsidRPr="00241998">
        <w:rPr>
          <w:rFonts w:ascii="Verdana" w:hAnsi="Verdana"/>
          <w:sz w:val="14"/>
          <w:szCs w:val="14"/>
          <w:lang w:eastAsia="ar-SA"/>
        </w:rPr>
        <w:t>)</w:t>
      </w:r>
    </w:p>
    <w:p w:rsidR="00D37FB1" w:rsidRPr="00241998" w:rsidRDefault="00D37FB1" w:rsidP="00D37FB1">
      <w:pPr>
        <w:suppressAutoHyphens/>
        <w:spacing w:after="0" w:line="240" w:lineRule="auto"/>
        <w:rPr>
          <w:rFonts w:ascii="Verdana" w:eastAsia="Times New Roman" w:hAnsi="Verdana"/>
          <w:b/>
          <w:sz w:val="17"/>
          <w:szCs w:val="17"/>
          <w:u w:val="single"/>
          <w:lang w:eastAsia="pl-PL"/>
        </w:rPr>
      </w:pPr>
    </w:p>
    <w:p w:rsidR="00D37FB1" w:rsidRPr="00241998" w:rsidRDefault="00D37FB1" w:rsidP="00D37FB1">
      <w:pPr>
        <w:suppressAutoHyphens/>
        <w:spacing w:after="0" w:line="240" w:lineRule="auto"/>
        <w:ind w:left="4248"/>
        <w:rPr>
          <w:rFonts w:ascii="Verdana" w:eastAsia="Times New Roman" w:hAnsi="Verdana"/>
          <w:b/>
          <w:sz w:val="17"/>
          <w:szCs w:val="17"/>
          <w:u w:val="single"/>
          <w:lang w:eastAsia="pl-PL"/>
        </w:rPr>
      </w:pPr>
    </w:p>
    <w:p w:rsidR="00D37FB1" w:rsidRPr="00241998" w:rsidRDefault="00D37FB1" w:rsidP="00D37FB1">
      <w:pPr>
        <w:suppressAutoHyphens/>
        <w:spacing w:after="0" w:line="240" w:lineRule="auto"/>
        <w:ind w:left="2832" w:firstLine="708"/>
        <w:rPr>
          <w:rFonts w:ascii="Verdana" w:eastAsia="Times New Roman" w:hAnsi="Verdana"/>
          <w:b/>
          <w:sz w:val="17"/>
          <w:szCs w:val="17"/>
          <w:u w:val="single"/>
          <w:lang w:eastAsia="pl-PL"/>
        </w:rPr>
      </w:pPr>
      <w:r w:rsidRPr="00241998">
        <w:rPr>
          <w:rFonts w:ascii="Verdana" w:eastAsia="Times New Roman" w:hAnsi="Verdana"/>
          <w:b/>
          <w:sz w:val="17"/>
          <w:szCs w:val="17"/>
          <w:u w:val="single"/>
          <w:lang w:eastAsia="pl-PL"/>
        </w:rPr>
        <w:t xml:space="preserve">Zamawiający: </w:t>
      </w:r>
    </w:p>
    <w:p w:rsidR="00D37FB1" w:rsidRPr="00241998" w:rsidRDefault="00D37FB1" w:rsidP="00D37FB1">
      <w:pPr>
        <w:suppressAutoHyphens/>
        <w:spacing w:after="0" w:line="240" w:lineRule="auto"/>
        <w:ind w:left="4248"/>
        <w:rPr>
          <w:rFonts w:ascii="Verdana" w:eastAsia="Times New Roman" w:hAnsi="Verdana"/>
          <w:b/>
          <w:sz w:val="17"/>
          <w:szCs w:val="17"/>
          <w:u w:val="single"/>
          <w:lang w:eastAsia="pl-PL"/>
        </w:rPr>
      </w:pPr>
    </w:p>
    <w:p w:rsidR="00D37FB1" w:rsidRPr="00241998" w:rsidRDefault="00D37FB1" w:rsidP="00D37FB1">
      <w:pPr>
        <w:suppressAutoHyphens/>
        <w:spacing w:after="0" w:line="240" w:lineRule="auto"/>
        <w:ind w:left="3540"/>
        <w:rPr>
          <w:rFonts w:ascii="Verdana" w:eastAsia="Times New Roman" w:hAnsi="Verdana"/>
          <w:b/>
          <w:sz w:val="17"/>
          <w:szCs w:val="17"/>
          <w:lang w:eastAsia="pl-PL"/>
        </w:rPr>
      </w:pPr>
      <w:r w:rsidRPr="00241998">
        <w:rPr>
          <w:rFonts w:ascii="Verdana" w:eastAsia="Times New Roman" w:hAnsi="Verdana"/>
          <w:b/>
          <w:sz w:val="17"/>
          <w:szCs w:val="17"/>
          <w:lang w:eastAsia="pl-PL"/>
        </w:rPr>
        <w:t xml:space="preserve">Biblioteka Publiczna m. st. Warszawy – </w:t>
      </w:r>
    </w:p>
    <w:p w:rsidR="00D37FB1" w:rsidRPr="00241998" w:rsidRDefault="00D37FB1" w:rsidP="00D37FB1">
      <w:pPr>
        <w:suppressAutoHyphens/>
        <w:spacing w:after="0" w:line="240" w:lineRule="auto"/>
        <w:ind w:left="3540"/>
        <w:rPr>
          <w:rFonts w:ascii="Verdana" w:eastAsia="Times New Roman" w:hAnsi="Verdana"/>
          <w:b/>
          <w:sz w:val="17"/>
          <w:szCs w:val="17"/>
          <w:lang w:eastAsia="pl-PL"/>
        </w:rPr>
      </w:pPr>
      <w:r w:rsidRPr="00241998">
        <w:rPr>
          <w:rFonts w:ascii="Verdana" w:eastAsia="Times New Roman" w:hAnsi="Verdana"/>
          <w:b/>
          <w:sz w:val="17"/>
          <w:szCs w:val="17"/>
          <w:lang w:eastAsia="pl-PL"/>
        </w:rPr>
        <w:t xml:space="preserve">Biblioteka Główna Województwa Mazowieckiego </w:t>
      </w:r>
    </w:p>
    <w:p w:rsidR="00D37FB1" w:rsidRPr="00241998" w:rsidRDefault="00D37FB1" w:rsidP="00D37FB1">
      <w:pPr>
        <w:suppressAutoHyphens/>
        <w:spacing w:after="0" w:line="240" w:lineRule="auto"/>
        <w:ind w:left="3540"/>
        <w:rPr>
          <w:rFonts w:ascii="Verdana" w:eastAsia="Times New Roman" w:hAnsi="Verdana"/>
          <w:b/>
          <w:sz w:val="17"/>
          <w:szCs w:val="17"/>
          <w:lang w:eastAsia="pl-PL"/>
        </w:rPr>
      </w:pPr>
      <w:r w:rsidRPr="00241998">
        <w:rPr>
          <w:rFonts w:ascii="Verdana" w:eastAsia="Times New Roman" w:hAnsi="Verdana"/>
          <w:b/>
          <w:sz w:val="17"/>
          <w:szCs w:val="17"/>
          <w:lang w:eastAsia="pl-PL"/>
        </w:rPr>
        <w:t>00-950 Warszawa ul. Koszykowa 26/28</w:t>
      </w:r>
    </w:p>
    <w:p w:rsidR="00D37FB1" w:rsidRDefault="00D37FB1" w:rsidP="00D37FB1">
      <w:pPr>
        <w:suppressAutoHyphens/>
        <w:spacing w:after="0" w:line="240" w:lineRule="auto"/>
        <w:ind w:left="3540"/>
        <w:rPr>
          <w:rFonts w:ascii="Verdana" w:eastAsia="Times New Roman" w:hAnsi="Verdana"/>
          <w:b/>
          <w:sz w:val="17"/>
          <w:szCs w:val="17"/>
          <w:lang w:eastAsia="pl-PL"/>
        </w:rPr>
      </w:pPr>
      <w:r w:rsidRPr="00241998">
        <w:rPr>
          <w:rFonts w:ascii="Verdana" w:eastAsia="Times New Roman" w:hAnsi="Verdana"/>
          <w:b/>
          <w:sz w:val="17"/>
          <w:szCs w:val="17"/>
          <w:lang w:eastAsia="pl-PL"/>
        </w:rPr>
        <w:t xml:space="preserve">NIP 526 12 </w:t>
      </w:r>
      <w:r>
        <w:rPr>
          <w:rFonts w:ascii="Verdana" w:eastAsia="Times New Roman" w:hAnsi="Verdana"/>
          <w:b/>
          <w:sz w:val="17"/>
          <w:szCs w:val="17"/>
          <w:lang w:eastAsia="pl-PL"/>
        </w:rPr>
        <w:t>87 150        REGON P 000278681</w:t>
      </w:r>
    </w:p>
    <w:p w:rsidR="00D37FB1" w:rsidRPr="0081154C" w:rsidRDefault="00D37FB1" w:rsidP="00D37FB1">
      <w:pPr>
        <w:suppressAutoHyphens/>
        <w:spacing w:after="0" w:line="240" w:lineRule="auto"/>
        <w:rPr>
          <w:rFonts w:ascii="Verdana" w:eastAsia="Times New Roman" w:hAnsi="Verdana"/>
          <w:b/>
          <w:sz w:val="17"/>
          <w:szCs w:val="17"/>
          <w:lang w:eastAsia="pl-PL"/>
        </w:rPr>
      </w:pPr>
    </w:p>
    <w:p w:rsidR="00D37FB1" w:rsidRDefault="00E37537" w:rsidP="00E37537">
      <w:pPr>
        <w:spacing w:after="0" w:line="240" w:lineRule="auto"/>
        <w:jc w:val="center"/>
        <w:rPr>
          <w:rFonts w:ascii="Verdana" w:eastAsia="Times New Roman" w:hAnsi="Verdana"/>
          <w:b/>
          <w:color w:val="006666"/>
          <w:sz w:val="24"/>
          <w:szCs w:val="24"/>
          <w:u w:val="single"/>
          <w:lang w:eastAsia="pl-PL"/>
        </w:rPr>
      </w:pPr>
      <w:r w:rsidRPr="00E37537">
        <w:rPr>
          <w:rFonts w:ascii="Verdana" w:eastAsia="Times New Roman" w:hAnsi="Verdana"/>
          <w:b/>
          <w:color w:val="006666"/>
          <w:sz w:val="24"/>
          <w:szCs w:val="24"/>
          <w:u w:val="single"/>
          <w:lang w:eastAsia="pl-PL"/>
        </w:rPr>
        <w:t>FORMULARZ OFERTOWY</w:t>
      </w:r>
    </w:p>
    <w:p w:rsidR="00E37537" w:rsidRPr="00E37537" w:rsidRDefault="00E37537" w:rsidP="00E37537">
      <w:pPr>
        <w:spacing w:after="0" w:line="240" w:lineRule="auto"/>
        <w:jc w:val="center"/>
        <w:rPr>
          <w:rFonts w:ascii="Verdana" w:eastAsia="Times New Roman" w:hAnsi="Verdana"/>
          <w:b/>
          <w:color w:val="006666"/>
          <w:sz w:val="24"/>
          <w:szCs w:val="24"/>
          <w:u w:val="single"/>
          <w:lang w:eastAsia="pl-PL"/>
        </w:rPr>
      </w:pPr>
    </w:p>
    <w:p w:rsidR="00D37FB1" w:rsidRPr="00E37537" w:rsidRDefault="00D37FB1" w:rsidP="00E37537">
      <w:pPr>
        <w:tabs>
          <w:tab w:val="left" w:pos="0"/>
          <w:tab w:val="left" w:pos="360"/>
        </w:tabs>
        <w:suppressAutoHyphens/>
        <w:spacing w:before="120" w:after="0" w:line="240" w:lineRule="auto"/>
        <w:jc w:val="both"/>
        <w:rPr>
          <w:rFonts w:ascii="Verdana" w:eastAsia="Times New Roman" w:hAnsi="Verdana" w:cs="Carlito"/>
          <w:b/>
          <w:bCs/>
          <w:color w:val="000000"/>
          <w:kern w:val="1"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sz w:val="18"/>
          <w:szCs w:val="18"/>
          <w:lang w:eastAsia="pl-PL"/>
        </w:rPr>
        <w:t xml:space="preserve">Niniejszym składam(y) Ofertę w postępowaniu prowadzonym w trybie Zapytania Ofertowego, którego przedmiotem jest: </w:t>
      </w:r>
      <w:r w:rsidRPr="00E37537">
        <w:rPr>
          <w:rFonts w:ascii="Verdana" w:eastAsia="Times New Roman" w:hAnsi="Verdana" w:cs="Carlito"/>
          <w:b/>
          <w:bCs/>
          <w:color w:val="000000"/>
          <w:kern w:val="1"/>
          <w:sz w:val="18"/>
          <w:szCs w:val="18"/>
          <w:lang w:eastAsia="zh-CN"/>
        </w:rPr>
        <w:t>k</w:t>
      </w:r>
      <w:r w:rsidRPr="00E37537">
        <w:rPr>
          <w:rFonts w:ascii="Verdana" w:eastAsia="Times New Roman" w:hAnsi="Verdana" w:cs="Carlito"/>
          <w:b/>
          <w:bCs/>
          <w:color w:val="000000"/>
          <w:kern w:val="1"/>
          <w:sz w:val="18"/>
          <w:szCs w:val="18"/>
          <w:lang w:eastAsia="pl-PL"/>
        </w:rPr>
        <w:t xml:space="preserve">onserwacja instalacji wodno-kanalizacyjnych, instalacji centralnego ogrzewania, węzłów cieplnych w Bibliotece Publicznej m.st. Warszawy – Bibliotece Głównej Województwa Mazowieckiego </w:t>
      </w:r>
      <w:r w:rsidRPr="00E37537">
        <w:rPr>
          <w:rFonts w:ascii="Verdana" w:eastAsia="Times New Roman" w:hAnsi="Verdana"/>
          <w:b/>
          <w:color w:val="000000"/>
          <w:kern w:val="1"/>
          <w:sz w:val="18"/>
          <w:szCs w:val="18"/>
          <w:lang w:eastAsia="pl-PL"/>
        </w:rPr>
        <w:t>w Warszawie:</w:t>
      </w:r>
    </w:p>
    <w:p w:rsidR="00D37FB1" w:rsidRPr="00E37537" w:rsidRDefault="00D37FB1" w:rsidP="00E37537">
      <w:pPr>
        <w:keepNext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Verdana" w:eastAsia="Times New Roman" w:hAnsi="Verdana"/>
          <w:b/>
          <w:color w:val="000000"/>
          <w:kern w:val="1"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b/>
          <w:color w:val="000000"/>
          <w:kern w:val="1"/>
          <w:sz w:val="18"/>
          <w:szCs w:val="18"/>
          <w:lang w:eastAsia="pl-PL"/>
        </w:rPr>
        <w:t>w budynkach przy ul.: Koszykowej 26, ul. Sułkowskiego 26,</w:t>
      </w:r>
    </w:p>
    <w:p w:rsidR="00D37FB1" w:rsidRDefault="00D37FB1" w:rsidP="00E37537">
      <w:pPr>
        <w:keepNext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Verdana" w:eastAsia="Times New Roman" w:hAnsi="Verdana"/>
          <w:b/>
          <w:color w:val="000000"/>
          <w:kern w:val="1"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b/>
          <w:color w:val="000000"/>
          <w:kern w:val="1"/>
          <w:sz w:val="18"/>
          <w:szCs w:val="18"/>
          <w:lang w:eastAsia="pl-PL"/>
        </w:rPr>
        <w:t>w lokalach przy ul.: Chmielnej 20, Noakowskiego 14, Plac Hallera 5 lok. 11a</w:t>
      </w:r>
    </w:p>
    <w:p w:rsidR="00E37537" w:rsidRPr="00E37537" w:rsidRDefault="00E37537" w:rsidP="00E37537">
      <w:pPr>
        <w:keepNext/>
        <w:spacing w:before="120" w:after="0" w:line="240" w:lineRule="auto"/>
        <w:ind w:left="360"/>
        <w:jc w:val="both"/>
        <w:outlineLvl w:val="0"/>
        <w:rPr>
          <w:rFonts w:ascii="Verdana" w:eastAsia="Times New Roman" w:hAnsi="Verdana"/>
          <w:b/>
          <w:color w:val="000000"/>
          <w:kern w:val="1"/>
          <w:sz w:val="18"/>
          <w:szCs w:val="18"/>
          <w:lang w:eastAsia="pl-PL"/>
        </w:rPr>
      </w:pPr>
    </w:p>
    <w:p w:rsidR="00D37FB1" w:rsidRPr="00E37537" w:rsidRDefault="00D37FB1" w:rsidP="00E37537">
      <w:pPr>
        <w:numPr>
          <w:ilvl w:val="0"/>
          <w:numId w:val="2"/>
        </w:numPr>
        <w:spacing w:before="120"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sz w:val="18"/>
          <w:szCs w:val="18"/>
          <w:lang w:eastAsia="pl-PL"/>
        </w:rPr>
        <w:t xml:space="preserve">Oferuję(my) wykonanie przedmiotu zamówienia za wynagrodzeniem całkowitym w wysokości: </w:t>
      </w:r>
      <w:r w:rsidRPr="00E37537">
        <w:rPr>
          <w:rFonts w:ascii="Verdana" w:eastAsia="Times New Roman" w:hAnsi="Verdana"/>
          <w:b/>
          <w:sz w:val="18"/>
          <w:szCs w:val="18"/>
          <w:lang w:eastAsia="pl-PL"/>
        </w:rPr>
        <w:t xml:space="preserve">…………………… zł netto + podatek </w:t>
      </w:r>
      <w:r w:rsidRPr="00E37537">
        <w:rPr>
          <w:rFonts w:ascii="Verdana" w:hAnsi="Verdana"/>
          <w:b/>
          <w:sz w:val="18"/>
          <w:szCs w:val="18"/>
          <w:lang w:eastAsia="pl-PL"/>
        </w:rPr>
        <w:t>VAT</w:t>
      </w:r>
      <w:r w:rsidRPr="00E37537">
        <w:rPr>
          <w:rFonts w:ascii="Verdana" w:hAnsi="Verdana"/>
          <w:sz w:val="18"/>
          <w:szCs w:val="18"/>
          <w:lang w:eastAsia="pl-PL"/>
        </w:rPr>
        <w:t xml:space="preserve"> ………..</w:t>
      </w:r>
      <w:r w:rsidRPr="00E37537">
        <w:rPr>
          <w:rFonts w:ascii="Verdana" w:hAnsi="Verdana"/>
          <w:b/>
          <w:sz w:val="18"/>
          <w:szCs w:val="18"/>
          <w:lang w:eastAsia="pl-PL"/>
        </w:rPr>
        <w:t>%, co daje kwotę brutto ………………………… zł</w:t>
      </w:r>
      <w:r w:rsidRPr="00E37537">
        <w:rPr>
          <w:rFonts w:ascii="Verdana" w:hAnsi="Verdana"/>
          <w:sz w:val="18"/>
          <w:szCs w:val="18"/>
          <w:lang w:eastAsia="pl-PL"/>
        </w:rPr>
        <w:t>.</w:t>
      </w:r>
    </w:p>
    <w:p w:rsidR="00D37FB1" w:rsidRPr="00E37537" w:rsidRDefault="00D37FB1" w:rsidP="00E37537">
      <w:pPr>
        <w:numPr>
          <w:ilvl w:val="0"/>
          <w:numId w:val="2"/>
        </w:numPr>
        <w:spacing w:before="120" w:after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sz w:val="18"/>
          <w:szCs w:val="18"/>
          <w:lang w:eastAsia="pl-PL"/>
        </w:rPr>
        <w:t xml:space="preserve">W relacji miesięcznej wynagrodzenie wynosi </w:t>
      </w:r>
      <w:r w:rsidRPr="00E37537">
        <w:rPr>
          <w:rFonts w:ascii="Verdana" w:eastAsia="Times New Roman" w:hAnsi="Verdana"/>
          <w:b/>
          <w:sz w:val="18"/>
          <w:szCs w:val="18"/>
          <w:lang w:eastAsia="pl-PL"/>
        </w:rPr>
        <w:t xml:space="preserve">…………………… zł netto + podatek </w:t>
      </w:r>
      <w:r w:rsidRPr="00E37537">
        <w:rPr>
          <w:rFonts w:ascii="Verdana" w:hAnsi="Verdana"/>
          <w:b/>
          <w:sz w:val="18"/>
          <w:szCs w:val="18"/>
          <w:lang w:eastAsia="pl-PL"/>
        </w:rPr>
        <w:t>VAT</w:t>
      </w:r>
      <w:r w:rsidRPr="00E37537">
        <w:rPr>
          <w:rFonts w:ascii="Verdana" w:hAnsi="Verdana"/>
          <w:sz w:val="18"/>
          <w:szCs w:val="18"/>
          <w:lang w:eastAsia="pl-PL"/>
        </w:rPr>
        <w:t xml:space="preserve"> ………..</w:t>
      </w:r>
      <w:r w:rsidRPr="00E37537">
        <w:rPr>
          <w:rFonts w:ascii="Verdana" w:hAnsi="Verdana"/>
          <w:b/>
          <w:sz w:val="18"/>
          <w:szCs w:val="18"/>
          <w:lang w:eastAsia="pl-PL"/>
        </w:rPr>
        <w:t>% co daje kwotę brutto  ………………………… zł</w:t>
      </w:r>
      <w:r w:rsidRPr="00E37537">
        <w:rPr>
          <w:rFonts w:ascii="Verdana" w:eastAsia="Times New Roman" w:hAnsi="Verdana"/>
          <w:sz w:val="18"/>
          <w:szCs w:val="18"/>
          <w:lang w:eastAsia="pl-PL"/>
        </w:rPr>
        <w:t>, co stanowi 1/</w:t>
      </w:r>
      <w:r w:rsidR="00AE6A05">
        <w:rPr>
          <w:rFonts w:ascii="Verdana" w:eastAsia="Times New Roman" w:hAnsi="Verdana"/>
          <w:sz w:val="18"/>
          <w:szCs w:val="18"/>
          <w:lang w:eastAsia="pl-PL"/>
        </w:rPr>
        <w:t>12</w:t>
      </w:r>
      <w:r w:rsidRPr="00E37537">
        <w:rPr>
          <w:rFonts w:ascii="Verdana" w:eastAsia="Times New Roman" w:hAnsi="Verdana"/>
          <w:sz w:val="18"/>
          <w:szCs w:val="18"/>
          <w:lang w:eastAsia="pl-PL"/>
        </w:rPr>
        <w:t xml:space="preserve"> wynagrodzenia całkowitego określonego w pkt 1.</w:t>
      </w:r>
    </w:p>
    <w:p w:rsidR="00D37FB1" w:rsidRPr="00E37537" w:rsidRDefault="00D37FB1" w:rsidP="00E375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sz w:val="18"/>
          <w:szCs w:val="18"/>
          <w:lang w:eastAsia="pl-PL"/>
        </w:rPr>
        <w:t xml:space="preserve">Podane w ust. 1 powyżej cena uwzględniają wszystkie koszty związane z realizacją zamówienia i nie ulegną zmianie przez cały czas jego realizacji. </w:t>
      </w:r>
    </w:p>
    <w:p w:rsidR="00D37FB1" w:rsidRPr="00E37537" w:rsidRDefault="00D37FB1" w:rsidP="00E375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sz w:val="18"/>
          <w:szCs w:val="18"/>
          <w:lang w:eastAsia="pl-PL"/>
        </w:rPr>
        <w:t xml:space="preserve">Oświadczamy, że zapoznaliśmy się z treścią Zapytania Ofertowego w tym zawartym tam projektem umowy, posiadamy wszelkie informacje potrzebne dla zrealizowania przedmiotu zamówienia i zobowiązujmy się do rzetelnej realizacji zamówienia, zgodnie z warunkami, terminami i wymaganiami  podanymi w Zapytaniu Ofertowym i złożoną ofertą. </w:t>
      </w:r>
    </w:p>
    <w:p w:rsidR="00D37FB1" w:rsidRPr="00E37537" w:rsidRDefault="00D37FB1" w:rsidP="00E375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sz w:val="18"/>
          <w:szCs w:val="18"/>
          <w:lang w:eastAsia="pl-PL"/>
        </w:rPr>
        <w:t>Oświadczam(y), że znajdujemy się w sytuacji ekonomicznej i finansowej zapewniającej prawidłowe wykonanie zamówienia, w stosunku do naszej firmy nie otwarto likwidacji ani nie ogłoszono upadłości.</w:t>
      </w:r>
    </w:p>
    <w:p w:rsidR="00D37FB1" w:rsidRPr="00E37537" w:rsidRDefault="00D37FB1" w:rsidP="00E37537">
      <w:pPr>
        <w:numPr>
          <w:ilvl w:val="0"/>
          <w:numId w:val="2"/>
        </w:numPr>
        <w:spacing w:before="120" w:after="6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sz w:val="18"/>
          <w:szCs w:val="18"/>
          <w:lang w:eastAsia="pl-PL"/>
        </w:rPr>
        <w:t>Oświadczam(y), że posiadamy niezbędną wiedzę i doświadczenie, a dotychczasowe zamówienia na rzecz odbiorców zrealizowaliśmy z należytą starannością.</w:t>
      </w:r>
    </w:p>
    <w:p w:rsidR="00D37FB1" w:rsidRPr="00E37537" w:rsidRDefault="00D37FB1" w:rsidP="00E375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sz w:val="18"/>
          <w:szCs w:val="18"/>
          <w:lang w:eastAsia="pl-PL"/>
        </w:rPr>
        <w:t>Oświadczam(my), że oferta nie zawiera informacji stanowiących tajemnicę przedsiębiorstwa w rozumieniu przepisów o zwalczaniu nieuczciwej konkurencji.</w:t>
      </w:r>
      <w:r w:rsidRPr="00E37537">
        <w:rPr>
          <w:rFonts w:ascii="Verdana" w:eastAsia="Times New Roman" w:hAnsi="Verdana"/>
          <w:b/>
          <w:sz w:val="18"/>
          <w:szCs w:val="18"/>
          <w:lang w:eastAsia="pl-PL"/>
        </w:rPr>
        <w:t>*</w:t>
      </w:r>
      <w:r w:rsidRPr="00E37537">
        <w:rPr>
          <w:rFonts w:ascii="Verdana" w:eastAsia="Times New Roman" w:hAnsi="Verdana"/>
          <w:sz w:val="18"/>
          <w:szCs w:val="18"/>
          <w:lang w:eastAsia="pl-PL"/>
        </w:rPr>
        <w:t xml:space="preserve"> /Oświadczamy, że oferta zawiera informacje stanowiące tajemnicę przedsiębiorstwa w rozumieniu przepisów o zwalczaniu nieuczciwej konkurencji. Informacje takie zawarte są w następujących dokumentach: ………………………….………………………………………………………………………………………………………………………………</w:t>
      </w:r>
    </w:p>
    <w:p w:rsidR="00E37537" w:rsidRPr="00E37537" w:rsidRDefault="00D37FB1" w:rsidP="00E37537">
      <w:pPr>
        <w:numPr>
          <w:ilvl w:val="0"/>
          <w:numId w:val="2"/>
        </w:numPr>
        <w:spacing w:before="120" w:after="240" w:line="240" w:lineRule="auto"/>
        <w:ind w:right="40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37537">
        <w:rPr>
          <w:rFonts w:ascii="Verdana" w:eastAsia="Times New Roman" w:hAnsi="Verdana"/>
          <w:bCs/>
          <w:sz w:val="18"/>
          <w:szCs w:val="18"/>
          <w:lang w:eastAsia="pl-PL"/>
        </w:rPr>
        <w:t xml:space="preserve">Oświadczam(y), </w:t>
      </w:r>
      <w:r w:rsidRPr="00E37537">
        <w:rPr>
          <w:rFonts w:ascii="Verdana" w:eastAsia="Times New Roman" w:hAnsi="Verdana"/>
          <w:sz w:val="18"/>
          <w:szCs w:val="18"/>
          <w:lang w:eastAsia="pl-PL"/>
        </w:rPr>
        <w:t xml:space="preserve">że zawarte w niniejszym Formularzu Ofertowym informacje opisują stan faktyczny i prawny, aktualny na dzień otwarcia ofert (art. 297 k.k.).    </w:t>
      </w:r>
      <w:r w:rsidRPr="00E37537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E37537" w:rsidRPr="00E37537" w:rsidRDefault="00E37537" w:rsidP="00E37537">
      <w:pPr>
        <w:numPr>
          <w:ilvl w:val="0"/>
          <w:numId w:val="2"/>
        </w:numPr>
        <w:suppressAutoHyphens/>
        <w:spacing w:before="120" w:line="240" w:lineRule="auto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E37537">
        <w:rPr>
          <w:rFonts w:ascii="Verdana" w:hAnsi="Verdana" w:cstheme="minorHAnsi"/>
          <w:bCs/>
          <w:sz w:val="18"/>
          <w:szCs w:val="18"/>
          <w:lang w:eastAsia="zh-CN"/>
        </w:rPr>
        <w:t>Oświadczamy,</w:t>
      </w:r>
      <w:r w:rsidRPr="00E37537">
        <w:rPr>
          <w:rFonts w:ascii="Verdana" w:hAnsi="Verdana" w:cstheme="minorHAnsi"/>
          <w:sz w:val="18"/>
          <w:szCs w:val="18"/>
          <w:lang w:eastAsia="zh-C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</w:t>
      </w:r>
      <w:r w:rsidRPr="00E37537">
        <w:rPr>
          <w:rFonts w:ascii="Verdana" w:hAnsi="Verdana" w:cstheme="minorHAnsi"/>
          <w:sz w:val="18"/>
          <w:szCs w:val="18"/>
          <w:lang w:eastAsia="zh-CN"/>
        </w:rPr>
        <w:lastRenderedPageBreak/>
        <w:t>wobec osób fizycznych, od których dane osobowe bezpośrednio lub pozyskaliśmy w celu ubiegania się o udzielenie zamówienia publicznego w niniejszym postępowaniu.</w:t>
      </w:r>
    </w:p>
    <w:p w:rsidR="00E37537" w:rsidRPr="00E37537" w:rsidRDefault="00E37537" w:rsidP="00E37537">
      <w:pPr>
        <w:numPr>
          <w:ilvl w:val="0"/>
          <w:numId w:val="2"/>
        </w:numPr>
        <w:suppressAutoHyphens/>
        <w:spacing w:before="120" w:after="240" w:line="240" w:lineRule="auto"/>
        <w:ind w:right="40"/>
        <w:jc w:val="both"/>
        <w:rPr>
          <w:rFonts w:ascii="Verdana" w:hAnsi="Verdana" w:cs="Verdana"/>
          <w:sz w:val="18"/>
          <w:szCs w:val="18"/>
          <w:lang w:eastAsia="zh-CN"/>
        </w:rPr>
      </w:pPr>
      <w:r w:rsidRPr="00E37537">
        <w:rPr>
          <w:rFonts w:ascii="Verdana" w:hAnsi="Verdana" w:cstheme="minorHAnsi"/>
          <w:sz w:val="18"/>
          <w:szCs w:val="18"/>
          <w:lang w:eastAsia="zh-CN"/>
        </w:rPr>
        <w:t>Oświadczamy, że jesteśmy mikro/małym/średnim/innym niż MŚP</w:t>
      </w:r>
      <w:r w:rsidRPr="00E37537">
        <w:rPr>
          <w:rFonts w:ascii="Verdana" w:hAnsi="Verdana" w:cstheme="minorHAnsi"/>
          <w:b/>
          <w:bCs/>
          <w:sz w:val="18"/>
          <w:szCs w:val="18"/>
          <w:lang w:eastAsia="zh-CN"/>
        </w:rPr>
        <w:t xml:space="preserve">* </w:t>
      </w:r>
      <w:r w:rsidRPr="00E37537">
        <w:rPr>
          <w:rFonts w:ascii="Verdana" w:hAnsi="Verdana" w:cstheme="minorHAnsi"/>
          <w:sz w:val="18"/>
          <w:szCs w:val="18"/>
          <w:lang w:eastAsia="zh-CN"/>
        </w:rPr>
        <w:t>przedsiębiorcą (informacja w celach statystycznych</w:t>
      </w:r>
      <w:r w:rsidRPr="00E37537">
        <w:rPr>
          <w:rFonts w:ascii="Verdana" w:hAnsi="Verdana" w:cs="Verdana"/>
          <w:sz w:val="18"/>
          <w:szCs w:val="18"/>
          <w:lang w:eastAsia="zh-CN"/>
        </w:rPr>
        <w:t>).</w:t>
      </w:r>
    </w:p>
    <w:p w:rsidR="00E37537" w:rsidRPr="00E37537" w:rsidRDefault="00E37537" w:rsidP="00E37537">
      <w:pPr>
        <w:numPr>
          <w:ilvl w:val="0"/>
          <w:numId w:val="2"/>
        </w:numPr>
        <w:suppressAutoHyphens/>
        <w:spacing w:after="240" w:line="240" w:lineRule="auto"/>
        <w:ind w:right="4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E37537">
        <w:rPr>
          <w:rFonts w:ascii="Verdana" w:hAnsi="Verdana" w:cstheme="minorHAnsi"/>
          <w:bCs/>
          <w:sz w:val="18"/>
          <w:szCs w:val="18"/>
          <w:lang w:eastAsia="zh-CN"/>
        </w:rPr>
        <w:t xml:space="preserve">Oświadczamy, </w:t>
      </w:r>
      <w:r w:rsidRPr="00E37537">
        <w:rPr>
          <w:rFonts w:ascii="Verdana" w:hAnsi="Verdana" w:cstheme="minorHAnsi"/>
          <w:sz w:val="18"/>
          <w:szCs w:val="18"/>
          <w:lang w:eastAsia="zh-CN"/>
        </w:rPr>
        <w:t xml:space="preserve">że przedstawione w niniejszym </w:t>
      </w:r>
      <w:r w:rsidRPr="00E37537">
        <w:rPr>
          <w:rFonts w:ascii="Verdana" w:hAnsi="Verdana" w:cstheme="minorHAnsi"/>
          <w:i/>
          <w:sz w:val="18"/>
          <w:szCs w:val="18"/>
          <w:lang w:eastAsia="zh-CN"/>
        </w:rPr>
        <w:t>Formularzu Ofertowym</w:t>
      </w:r>
      <w:r w:rsidRPr="00E37537">
        <w:rPr>
          <w:rFonts w:ascii="Verdana" w:hAnsi="Verdana" w:cstheme="minorHAnsi"/>
          <w:sz w:val="18"/>
          <w:szCs w:val="18"/>
          <w:lang w:eastAsia="zh-CN"/>
        </w:rPr>
        <w:t xml:space="preserve"> informacje oraz załączone do niego dokumenty opisują stan faktyczny i prawny, aktualny na dzień otwarcia ofert (art. 297 k.k.).</w:t>
      </w:r>
    </w:p>
    <w:p w:rsidR="00E37537" w:rsidRPr="00E37537" w:rsidRDefault="00E37537" w:rsidP="00E37537">
      <w:pPr>
        <w:numPr>
          <w:ilvl w:val="0"/>
          <w:numId w:val="2"/>
        </w:numPr>
        <w:suppressAutoHyphens/>
        <w:spacing w:after="240"/>
        <w:ind w:right="4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E37537">
        <w:rPr>
          <w:rFonts w:ascii="Verdana" w:hAnsi="Verdana" w:cstheme="minorHAnsi"/>
          <w:sz w:val="18"/>
          <w:szCs w:val="18"/>
          <w:lang w:eastAsia="zh-CN"/>
        </w:rPr>
        <w:t xml:space="preserve">Załączniki do niniejszego </w:t>
      </w:r>
      <w:r w:rsidRPr="00E37537">
        <w:rPr>
          <w:rFonts w:ascii="Verdana" w:hAnsi="Verdana" w:cstheme="minorHAnsi"/>
          <w:i/>
          <w:sz w:val="18"/>
          <w:szCs w:val="18"/>
          <w:lang w:eastAsia="zh-CN"/>
        </w:rPr>
        <w:t>Formularza Ofertowego</w:t>
      </w:r>
      <w:r w:rsidRPr="00E37537">
        <w:rPr>
          <w:rFonts w:ascii="Verdana" w:hAnsi="Verdana" w:cstheme="minorHAnsi"/>
          <w:sz w:val="18"/>
          <w:szCs w:val="18"/>
          <w:lang w:eastAsia="zh-CN"/>
        </w:rPr>
        <w:t>:</w:t>
      </w:r>
    </w:p>
    <w:p w:rsidR="00E37537" w:rsidRPr="00E37537" w:rsidRDefault="00E37537" w:rsidP="00E37537">
      <w:pPr>
        <w:numPr>
          <w:ilvl w:val="0"/>
          <w:numId w:val="3"/>
        </w:numPr>
        <w:suppressAutoHyphens/>
        <w:spacing w:after="0" w:line="360" w:lineRule="auto"/>
        <w:rPr>
          <w:rFonts w:ascii="Verdana" w:hAnsi="Verdana" w:cstheme="minorHAnsi"/>
          <w:sz w:val="18"/>
          <w:szCs w:val="18"/>
        </w:rPr>
      </w:pPr>
      <w:r w:rsidRPr="00E3753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……………………………………………………………………………………..…………………………………………………….</w:t>
      </w:r>
    </w:p>
    <w:p w:rsidR="00E37537" w:rsidRPr="00E37537" w:rsidRDefault="00E37537" w:rsidP="00E37537">
      <w:pPr>
        <w:numPr>
          <w:ilvl w:val="0"/>
          <w:numId w:val="3"/>
        </w:numPr>
        <w:suppressAutoHyphens/>
        <w:spacing w:after="0" w:line="360" w:lineRule="auto"/>
        <w:rPr>
          <w:rFonts w:ascii="Verdana" w:hAnsi="Verdana" w:cstheme="minorHAnsi"/>
          <w:sz w:val="18"/>
          <w:szCs w:val="18"/>
        </w:rPr>
      </w:pPr>
      <w:r w:rsidRPr="00E3753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</w:t>
      </w:r>
    </w:p>
    <w:p w:rsidR="00E37537" w:rsidRPr="00E37537" w:rsidRDefault="00E37537" w:rsidP="00E37537">
      <w:pPr>
        <w:numPr>
          <w:ilvl w:val="0"/>
          <w:numId w:val="3"/>
        </w:numPr>
        <w:suppressAutoHyphens/>
        <w:spacing w:after="0" w:line="360" w:lineRule="auto"/>
        <w:rPr>
          <w:rFonts w:ascii="Verdana" w:hAnsi="Verdana" w:cstheme="minorHAnsi"/>
          <w:sz w:val="18"/>
          <w:szCs w:val="18"/>
        </w:rPr>
      </w:pPr>
      <w:r w:rsidRPr="00E3753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</w:t>
      </w:r>
    </w:p>
    <w:p w:rsidR="00E37537" w:rsidRPr="0063175C" w:rsidRDefault="00E37537" w:rsidP="00E37537">
      <w:pPr>
        <w:suppressAutoHyphens/>
        <w:spacing w:line="360" w:lineRule="auto"/>
        <w:ind w:left="720"/>
        <w:rPr>
          <w:rFonts w:ascii="Verdana" w:hAnsi="Verdana" w:cstheme="minorHAnsi"/>
          <w:sz w:val="18"/>
          <w:szCs w:val="18"/>
        </w:rPr>
      </w:pPr>
    </w:p>
    <w:p w:rsidR="00E37537" w:rsidRPr="0063175C" w:rsidRDefault="00E37537" w:rsidP="00E37537">
      <w:pPr>
        <w:rPr>
          <w:rFonts w:ascii="Verdana" w:hAnsi="Verdana" w:cstheme="minorHAnsi"/>
          <w:sz w:val="20"/>
          <w:szCs w:val="20"/>
        </w:rPr>
      </w:pPr>
    </w:p>
    <w:p w:rsidR="00E37537" w:rsidRPr="0063175C" w:rsidRDefault="00E37537" w:rsidP="00E37537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E37537" w:rsidRPr="0063175C" w:rsidRDefault="00E37537" w:rsidP="00E37537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E37537" w:rsidRPr="0063175C" w:rsidRDefault="00E37537" w:rsidP="00E37537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E37537" w:rsidRPr="0063175C" w:rsidRDefault="00E37537" w:rsidP="00E37537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E37537" w:rsidRPr="0063175C" w:rsidRDefault="00E37537" w:rsidP="00E37537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63175C">
        <w:rPr>
          <w:rFonts w:ascii="Verdana" w:hAnsi="Verdana" w:cs="Verdana"/>
          <w:sz w:val="16"/>
          <w:szCs w:val="16"/>
          <w:lang w:eastAsia="zh-CN"/>
        </w:rPr>
        <w:t>…………………………………………………………………</w:t>
      </w:r>
    </w:p>
    <w:p w:rsidR="00E37537" w:rsidRPr="0063175C" w:rsidRDefault="00E37537" w:rsidP="00E37537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63175C">
        <w:rPr>
          <w:rFonts w:ascii="Verdana" w:hAnsi="Verdana" w:cs="Verdana"/>
          <w:sz w:val="16"/>
          <w:szCs w:val="16"/>
          <w:lang w:eastAsia="zh-CN"/>
        </w:rPr>
        <w:t>podpis osoby /osób/ upoważnionej/ych</w:t>
      </w:r>
    </w:p>
    <w:p w:rsidR="00E37537" w:rsidRPr="0063175C" w:rsidRDefault="00E37537" w:rsidP="00E37537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E37537" w:rsidRPr="0063175C" w:rsidRDefault="00E37537" w:rsidP="00E37537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E37537" w:rsidRPr="0063175C" w:rsidRDefault="00E37537" w:rsidP="00E37537">
      <w:pPr>
        <w:suppressAutoHyphens/>
        <w:spacing w:after="0"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color w:val="000000"/>
          <w:sz w:val="15"/>
          <w:szCs w:val="15"/>
          <w:lang w:eastAsia="zh-CN"/>
        </w:rPr>
        <w:t>Mikroprzedsiębiorstwo:</w:t>
      </w:r>
      <w:r w:rsidRPr="0063175C">
        <w:rPr>
          <w:rFonts w:ascii="Verdana" w:hAnsi="Verdana"/>
          <w:sz w:val="15"/>
          <w:szCs w:val="15"/>
          <w:lang w:eastAsia="zh-CN"/>
        </w:rPr>
        <w:t xml:space="preserve"> przedsiębiorstwo, które zatrudnia mniej niż 10 osób i  którego roczny obrót lub roczna suma bilansowa nie przekracza 2 milionów EUR);</w:t>
      </w:r>
    </w:p>
    <w:p w:rsidR="00E37537" w:rsidRPr="0063175C" w:rsidRDefault="00E37537" w:rsidP="00E37537">
      <w:pPr>
        <w:suppressAutoHyphens/>
        <w:spacing w:after="0"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color w:val="000000"/>
          <w:sz w:val="15"/>
          <w:szCs w:val="15"/>
          <w:lang w:eastAsia="zh-CN"/>
        </w:rPr>
        <w:t>Małe przedsiębiorstwo</w:t>
      </w:r>
      <w:r w:rsidRPr="0063175C">
        <w:rPr>
          <w:rFonts w:ascii="Verdana" w:hAnsi="Verdana"/>
          <w:sz w:val="15"/>
          <w:szCs w:val="15"/>
          <w:lang w:eastAsia="zh-CN"/>
        </w:rPr>
        <w:t>: przedsiębiorstwo, które zatrudnia mniej niż 50 osób i którego roczny obrót lub roczna suma bilansowa nie przekracza 10 milionów EUR.</w:t>
      </w:r>
    </w:p>
    <w:p w:rsidR="00E37537" w:rsidRPr="0063175C" w:rsidRDefault="00E37537" w:rsidP="00E37537">
      <w:pPr>
        <w:suppressAutoHyphens/>
        <w:spacing w:after="0"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sz w:val="15"/>
          <w:szCs w:val="15"/>
          <w:lang w:eastAsia="zh-CN"/>
        </w:rPr>
        <w:t>Średnie przedsiębiorstwa</w:t>
      </w:r>
      <w:r w:rsidRPr="0063175C">
        <w:rPr>
          <w:rFonts w:ascii="Verdana" w:hAnsi="Verdana"/>
          <w:sz w:val="15"/>
          <w:szCs w:val="15"/>
          <w:lang w:eastAsia="zh-CN"/>
        </w:rPr>
        <w:t xml:space="preserve">: przedsiębiorstwa, które nie są mikroprzedsiębiorstwami ani małymi </w:t>
      </w:r>
      <w:r w:rsidR="00BA298E" w:rsidRPr="0063175C">
        <w:rPr>
          <w:rFonts w:ascii="Verdana" w:hAnsi="Verdana"/>
          <w:sz w:val="15"/>
          <w:szCs w:val="15"/>
          <w:lang w:eastAsia="zh-CN"/>
        </w:rPr>
        <w:t>przedsiębiorstwami</w:t>
      </w:r>
      <w:r w:rsidRPr="0063175C">
        <w:rPr>
          <w:rFonts w:ascii="Verdana" w:hAnsi="Verdana"/>
          <w:sz w:val="15"/>
          <w:szCs w:val="15"/>
          <w:lang w:eastAsia="zh-CN"/>
        </w:rPr>
        <w:t xml:space="preserve"> które zatrudniają mniej niż 250 osób i których roczny obrót nie przekracza 50 milionów EUR lub roczna suma bilansowa nie przekracza 43 milionów EUR.</w:t>
      </w:r>
    </w:p>
    <w:p w:rsidR="00E37537" w:rsidRPr="0063175C" w:rsidRDefault="00E37537" w:rsidP="00E37537">
      <w:pPr>
        <w:suppressAutoHyphens/>
        <w:spacing w:after="0"/>
        <w:jc w:val="both"/>
        <w:rPr>
          <w:rFonts w:ascii="Verdana" w:hAnsi="Verdana"/>
          <w:w w:val="89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sz w:val="15"/>
          <w:szCs w:val="15"/>
          <w:lang w:eastAsia="zh-CN"/>
        </w:rPr>
        <w:t xml:space="preserve">Inny niż Mikro/Mały/Średni przedsiębiorca </w:t>
      </w:r>
      <w:r w:rsidRPr="0063175C">
        <w:rPr>
          <w:rFonts w:ascii="Verdana" w:hAnsi="Verdana"/>
          <w:bCs/>
          <w:sz w:val="15"/>
          <w:szCs w:val="15"/>
          <w:lang w:eastAsia="zh-CN"/>
        </w:rPr>
        <w:t xml:space="preserve">w rozumieniu zgodnym z Zaleceniem Komisji Wspólnot Europejskich z dnia 6 maja 2003 r., dotyczącym definicji przedsiębiorstw mikro, małych i </w:t>
      </w:r>
      <w:r w:rsidR="00BA298E" w:rsidRPr="0063175C">
        <w:rPr>
          <w:rFonts w:ascii="Verdana" w:hAnsi="Verdana"/>
          <w:bCs/>
          <w:sz w:val="15"/>
          <w:szCs w:val="15"/>
          <w:lang w:eastAsia="zh-CN"/>
        </w:rPr>
        <w:t>średnich</w:t>
      </w:r>
      <w:r w:rsidRPr="0063175C">
        <w:rPr>
          <w:rFonts w:ascii="Verdana" w:hAnsi="Verdana"/>
          <w:bCs/>
          <w:sz w:val="15"/>
          <w:szCs w:val="15"/>
          <w:lang w:eastAsia="zh-CN"/>
        </w:rPr>
        <w:t xml:space="preserve"> (2003/361/WE) Dz. Urz. UE L 124 z 20.05.2003)</w:t>
      </w:r>
    </w:p>
    <w:p w:rsidR="00E37537" w:rsidRPr="0063175C" w:rsidRDefault="00E37537" w:rsidP="00E37537">
      <w:pPr>
        <w:suppressAutoHyphens/>
        <w:spacing w:after="0"/>
        <w:rPr>
          <w:rFonts w:ascii="Verdana" w:hAnsi="Verdana" w:cstheme="minorHAnsi"/>
          <w:sz w:val="16"/>
          <w:szCs w:val="16"/>
          <w:lang w:eastAsia="zh-CN"/>
        </w:rPr>
      </w:pPr>
    </w:p>
    <w:p w:rsidR="00E37537" w:rsidRPr="0063175C" w:rsidRDefault="00E37537" w:rsidP="00E37537">
      <w:pPr>
        <w:suppressAutoHyphens/>
        <w:jc w:val="both"/>
        <w:rPr>
          <w:rFonts w:ascii="Verdana" w:hAnsi="Verdana" w:cstheme="minorHAnsi"/>
          <w:b/>
          <w:bCs/>
          <w:sz w:val="16"/>
          <w:szCs w:val="16"/>
          <w:lang w:eastAsia="zh-CN"/>
        </w:rPr>
      </w:pPr>
      <w:r w:rsidRPr="0063175C">
        <w:rPr>
          <w:rFonts w:ascii="Verdana" w:hAnsi="Verdana" w:cstheme="minorHAnsi"/>
          <w:b/>
          <w:bCs/>
          <w:sz w:val="16"/>
          <w:szCs w:val="16"/>
          <w:lang w:eastAsia="zh-CN"/>
        </w:rPr>
        <w:t xml:space="preserve">*niepotrzebne </w:t>
      </w:r>
      <w:r w:rsidR="00BA298E" w:rsidRPr="0063175C">
        <w:rPr>
          <w:rFonts w:ascii="Verdana" w:hAnsi="Verdana" w:cstheme="minorHAnsi"/>
          <w:b/>
          <w:bCs/>
          <w:sz w:val="16"/>
          <w:szCs w:val="16"/>
          <w:lang w:eastAsia="zh-CN"/>
        </w:rPr>
        <w:t>skreślić</w:t>
      </w:r>
    </w:p>
    <w:p w:rsidR="00D37FB1" w:rsidRPr="0081154C" w:rsidRDefault="00D37FB1" w:rsidP="00E37537">
      <w:p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81154C">
        <w:rPr>
          <w:rFonts w:ascii="Verdana" w:eastAsia="Times New Roman" w:hAnsi="Verdana"/>
          <w:sz w:val="17"/>
          <w:szCs w:val="17"/>
          <w:lang w:eastAsia="pl-PL"/>
        </w:rPr>
        <w:tab/>
      </w:r>
      <w:r w:rsidRPr="0081154C">
        <w:rPr>
          <w:rFonts w:ascii="Verdana" w:eastAsia="Times New Roman" w:hAnsi="Verdana"/>
          <w:sz w:val="17"/>
          <w:szCs w:val="17"/>
          <w:lang w:eastAsia="pl-PL"/>
        </w:rPr>
        <w:tab/>
      </w:r>
      <w:r w:rsidRPr="0081154C">
        <w:rPr>
          <w:rFonts w:ascii="Verdana" w:eastAsia="Times New Roman" w:hAnsi="Verdana"/>
          <w:sz w:val="17"/>
          <w:szCs w:val="17"/>
          <w:lang w:eastAsia="pl-PL"/>
        </w:rPr>
        <w:tab/>
      </w:r>
      <w:r w:rsidRPr="0081154C">
        <w:rPr>
          <w:rFonts w:ascii="Verdana" w:eastAsia="Times New Roman" w:hAnsi="Verdana"/>
          <w:sz w:val="17"/>
          <w:szCs w:val="17"/>
          <w:lang w:eastAsia="pl-PL"/>
        </w:rPr>
        <w:tab/>
      </w:r>
      <w:r w:rsidRPr="0081154C">
        <w:rPr>
          <w:rFonts w:ascii="Verdana" w:eastAsia="Times New Roman" w:hAnsi="Verdana"/>
          <w:sz w:val="17"/>
          <w:szCs w:val="17"/>
          <w:lang w:eastAsia="pl-PL"/>
        </w:rPr>
        <w:tab/>
      </w:r>
      <w:r w:rsidRPr="0081154C">
        <w:rPr>
          <w:rFonts w:ascii="Verdana" w:eastAsia="Times New Roman" w:hAnsi="Verdana"/>
          <w:sz w:val="17"/>
          <w:szCs w:val="17"/>
          <w:lang w:eastAsia="pl-PL"/>
        </w:rPr>
        <w:tab/>
      </w:r>
    </w:p>
    <w:p w:rsidR="00D37FB1" w:rsidRPr="0081154C" w:rsidRDefault="00D37FB1" w:rsidP="00D37FB1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sectPr w:rsidR="00D37FB1" w:rsidRPr="0081154C" w:rsidSect="00D37FB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C5" w:rsidRDefault="00B57FC5" w:rsidP="00D37FB1">
      <w:pPr>
        <w:spacing w:after="0" w:line="240" w:lineRule="auto"/>
      </w:pPr>
      <w:r>
        <w:separator/>
      </w:r>
    </w:p>
  </w:endnote>
  <w:endnote w:type="continuationSeparator" w:id="0">
    <w:p w:rsidR="00B57FC5" w:rsidRDefault="00B57FC5" w:rsidP="00D3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C5" w:rsidRDefault="00B57FC5" w:rsidP="00D37FB1">
      <w:pPr>
        <w:spacing w:after="0" w:line="240" w:lineRule="auto"/>
      </w:pPr>
      <w:r>
        <w:separator/>
      </w:r>
    </w:p>
  </w:footnote>
  <w:footnote w:type="continuationSeparator" w:id="0">
    <w:p w:rsidR="00B57FC5" w:rsidRDefault="00B57FC5" w:rsidP="00D3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1" w:rsidRDefault="00E37537" w:rsidP="00D37FB1">
    <w:pPr>
      <w:pStyle w:val="Bezodstpw"/>
      <w:jc w:val="center"/>
      <w:rPr>
        <w:rFonts w:ascii="Verdana" w:hAnsi="Verdana" w:cs="Carlito"/>
        <w:bCs/>
        <w:color w:val="000000"/>
        <w:kern w:val="1"/>
        <w:sz w:val="14"/>
        <w:szCs w:val="14"/>
      </w:rPr>
    </w:pPr>
    <w:r>
      <w:rPr>
        <w:rFonts w:ascii="Verdana" w:hAnsi="Verdana" w:cs="Carlito"/>
        <w:bCs/>
        <w:color w:val="000000"/>
        <w:kern w:val="1"/>
        <w:sz w:val="14"/>
        <w:szCs w:val="14"/>
        <w:lang w:eastAsia="zh-CN"/>
      </w:rPr>
      <w:t>K</w:t>
    </w:r>
    <w:r w:rsidR="00D37FB1" w:rsidRPr="007A7438">
      <w:rPr>
        <w:rFonts w:ascii="Verdana" w:hAnsi="Verdana" w:cs="Carlito"/>
        <w:bCs/>
        <w:color w:val="000000"/>
        <w:kern w:val="1"/>
        <w:sz w:val="14"/>
        <w:szCs w:val="14"/>
      </w:rPr>
      <w:t xml:space="preserve">onserwacja instalacji wodno-kanalizacyjnych, instalacji centralnego ogrzewania, węzłów cieplnych </w:t>
    </w:r>
  </w:p>
  <w:p w:rsidR="00D37FB1" w:rsidRPr="007A7438" w:rsidRDefault="00D37FB1" w:rsidP="00D37FB1">
    <w:pPr>
      <w:pStyle w:val="Bezodstpw"/>
      <w:jc w:val="center"/>
      <w:rPr>
        <w:rFonts w:ascii="Verdana" w:hAnsi="Verdana" w:cs="Times-Roman"/>
        <w:sz w:val="14"/>
        <w:szCs w:val="14"/>
      </w:rPr>
    </w:pPr>
    <w:r w:rsidRPr="007A7438">
      <w:rPr>
        <w:rFonts w:ascii="Verdana" w:hAnsi="Verdana" w:cs="Carlito"/>
        <w:bCs/>
        <w:color w:val="000000"/>
        <w:kern w:val="1"/>
        <w:sz w:val="14"/>
        <w:szCs w:val="14"/>
      </w:rPr>
      <w:t>w Bibliotece Publicznej m.st. Warszawy – Bibliotece Głównej Województwa Mazowieckiego</w:t>
    </w:r>
  </w:p>
  <w:p w:rsidR="00E37537" w:rsidRPr="002B2BDD" w:rsidRDefault="00E37537" w:rsidP="00E37537">
    <w:pPr>
      <w:pStyle w:val="Bezodstpw"/>
      <w:jc w:val="center"/>
      <w:rPr>
        <w:rFonts w:ascii="Verdana" w:eastAsia="Calibri" w:hAnsi="Verdana"/>
        <w:sz w:val="14"/>
        <w:szCs w:val="14"/>
      </w:rPr>
    </w:pPr>
    <w:r w:rsidRPr="002B2BDD">
      <w:rPr>
        <w:rFonts w:ascii="Verdana" w:hAnsi="Verdana"/>
        <w:sz w:val="14"/>
        <w:szCs w:val="14"/>
      </w:rPr>
      <w:t xml:space="preserve">Zapytanie Ofertowe </w:t>
    </w:r>
    <w:r>
      <w:rPr>
        <w:rFonts w:ascii="Verdana" w:hAnsi="Verdana"/>
        <w:sz w:val="14"/>
        <w:szCs w:val="14"/>
      </w:rPr>
      <w:t>Techn.26.ZO.5.2019</w:t>
    </w:r>
  </w:p>
  <w:p w:rsidR="00D37FB1" w:rsidRDefault="00D37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56D"/>
    <w:multiLevelType w:val="hybridMultilevel"/>
    <w:tmpl w:val="1D0496FC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8319F"/>
    <w:multiLevelType w:val="hybridMultilevel"/>
    <w:tmpl w:val="E3745C74"/>
    <w:lvl w:ilvl="0" w:tplc="32DED8B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EC530E"/>
    <w:multiLevelType w:val="hybridMultilevel"/>
    <w:tmpl w:val="50BA43AA"/>
    <w:lvl w:ilvl="0" w:tplc="B5C25B7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C4D64"/>
    <w:multiLevelType w:val="hybridMultilevel"/>
    <w:tmpl w:val="FD647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B1"/>
    <w:rsid w:val="003A5842"/>
    <w:rsid w:val="005E6F9F"/>
    <w:rsid w:val="00631D89"/>
    <w:rsid w:val="006F1AD0"/>
    <w:rsid w:val="00830F6E"/>
    <w:rsid w:val="008E2E35"/>
    <w:rsid w:val="00A33883"/>
    <w:rsid w:val="00AE6A05"/>
    <w:rsid w:val="00B57FC5"/>
    <w:rsid w:val="00BA298E"/>
    <w:rsid w:val="00D37FB1"/>
    <w:rsid w:val="00DF2533"/>
    <w:rsid w:val="00E37537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B1"/>
  </w:style>
  <w:style w:type="paragraph" w:styleId="Stopka">
    <w:name w:val="footer"/>
    <w:basedOn w:val="Normalny"/>
    <w:link w:val="StopkaZnak"/>
    <w:uiPriority w:val="99"/>
    <w:unhideWhenUsed/>
    <w:rsid w:val="00D3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B1"/>
  </w:style>
  <w:style w:type="paragraph" w:styleId="Bezodstpw">
    <w:name w:val="No Spacing"/>
    <w:uiPriority w:val="1"/>
    <w:qFormat/>
    <w:rsid w:val="00D37FB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B1"/>
  </w:style>
  <w:style w:type="paragraph" w:styleId="Stopka">
    <w:name w:val="footer"/>
    <w:basedOn w:val="Normalny"/>
    <w:link w:val="StopkaZnak"/>
    <w:uiPriority w:val="99"/>
    <w:unhideWhenUsed/>
    <w:rsid w:val="00D3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B1"/>
  </w:style>
  <w:style w:type="paragraph" w:styleId="Bezodstpw">
    <w:name w:val="No Spacing"/>
    <w:uiPriority w:val="1"/>
    <w:qFormat/>
    <w:rsid w:val="00D37FB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</cp:revision>
  <cp:lastPrinted>2019-12-05T09:12:00Z</cp:lastPrinted>
  <dcterms:created xsi:type="dcterms:W3CDTF">2019-12-06T08:42:00Z</dcterms:created>
  <dcterms:modified xsi:type="dcterms:W3CDTF">2019-12-06T08:42:00Z</dcterms:modified>
</cp:coreProperties>
</file>